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28737" w14:textId="77777777" w:rsidR="00A92322" w:rsidRDefault="003A3A92">
      <w:pPr>
        <w:pStyle w:val="Heading1"/>
        <w:spacing w:before="160"/>
        <w:ind w:left="7086" w:right="858"/>
      </w:pPr>
      <w:r>
        <w:rPr>
          <w:noProof/>
        </w:rPr>
        <w:drawing>
          <wp:anchor distT="0" distB="0" distL="0" distR="0" simplePos="0" relativeHeight="251657216" behindDoc="0" locked="0" layoutInCell="1" allowOverlap="1" wp14:anchorId="78228752" wp14:editId="78228753">
            <wp:simplePos x="0" y="0"/>
            <wp:positionH relativeFrom="page">
              <wp:posOffset>973958</wp:posOffset>
            </wp:positionH>
            <wp:positionV relativeFrom="paragraph">
              <wp:posOffset>-4933</wp:posOffset>
            </wp:positionV>
            <wp:extent cx="3233673" cy="731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3673" cy="731520"/>
                    </a:xfrm>
                    <a:prstGeom prst="rect">
                      <a:avLst/>
                    </a:prstGeom>
                  </pic:spPr>
                </pic:pic>
              </a:graphicData>
            </a:graphic>
          </wp:anchor>
        </w:drawing>
      </w:r>
      <w:r>
        <w:t>Human Resources Post Office Box 1420 Lumberton, NC 28359</w:t>
      </w:r>
    </w:p>
    <w:p w14:paraId="78228738" w14:textId="77777777" w:rsidR="00A92322" w:rsidRDefault="003A3A92">
      <w:pPr>
        <w:spacing w:before="1"/>
        <w:ind w:right="1784"/>
        <w:jc w:val="right"/>
        <w:rPr>
          <w:rFonts w:ascii="Cambria"/>
          <w:b/>
          <w:sz w:val="24"/>
        </w:rPr>
      </w:pPr>
      <w:r>
        <w:rPr>
          <w:rFonts w:ascii="Cambria"/>
          <w:b/>
          <w:sz w:val="24"/>
        </w:rPr>
        <w:t>910.272.3537</w:t>
      </w:r>
    </w:p>
    <w:p w14:paraId="78228739" w14:textId="77777777" w:rsidR="00A92322" w:rsidRDefault="00A92322">
      <w:pPr>
        <w:pStyle w:val="BodyText"/>
        <w:spacing w:before="4"/>
        <w:rPr>
          <w:rFonts w:ascii="Cambria"/>
          <w:b/>
          <w:sz w:val="27"/>
        </w:rPr>
      </w:pPr>
    </w:p>
    <w:p w14:paraId="7822873A" w14:textId="77777777" w:rsidR="00A92322" w:rsidRDefault="003A3A92">
      <w:pPr>
        <w:tabs>
          <w:tab w:val="left" w:pos="10290"/>
        </w:tabs>
        <w:ind w:left="138"/>
        <w:rPr>
          <w:rFonts w:ascii="Cambria"/>
          <w:sz w:val="40"/>
        </w:rPr>
      </w:pPr>
      <w:bookmarkStart w:id="0" w:name="EMPLOYMENT_OPPORTUNITY"/>
      <w:bookmarkEnd w:id="0"/>
      <w:r>
        <w:rPr>
          <w:rFonts w:ascii="Cambria"/>
          <w:sz w:val="40"/>
          <w:u w:val="single" w:color="4F81BD"/>
        </w:rPr>
        <w:t>EMPLOYMENT</w:t>
      </w:r>
      <w:r>
        <w:rPr>
          <w:rFonts w:ascii="Cambria"/>
          <w:spacing w:val="-10"/>
          <w:sz w:val="40"/>
          <w:u w:val="single" w:color="4F81BD"/>
        </w:rPr>
        <w:t xml:space="preserve"> </w:t>
      </w:r>
      <w:r>
        <w:rPr>
          <w:rFonts w:ascii="Cambria"/>
          <w:sz w:val="40"/>
          <w:u w:val="single" w:color="4F81BD"/>
        </w:rPr>
        <w:t>OPPORTUNITY</w:t>
      </w:r>
      <w:r>
        <w:rPr>
          <w:rFonts w:ascii="Cambria"/>
          <w:sz w:val="40"/>
          <w:u w:val="single" w:color="4F81BD"/>
        </w:rPr>
        <w:tab/>
      </w:r>
    </w:p>
    <w:p w14:paraId="7822873B" w14:textId="77777777" w:rsidR="00A92322" w:rsidRDefault="00A92322">
      <w:pPr>
        <w:pStyle w:val="BodyText"/>
        <w:spacing w:before="4"/>
        <w:rPr>
          <w:rFonts w:ascii="Cambria"/>
          <w:sz w:val="24"/>
        </w:rPr>
      </w:pPr>
    </w:p>
    <w:p w14:paraId="7822873C" w14:textId="3E6C6335" w:rsidR="00A92322" w:rsidRDefault="003A3A92">
      <w:pPr>
        <w:pStyle w:val="Heading1"/>
        <w:spacing w:before="100"/>
        <w:rPr>
          <w:b w:val="0"/>
        </w:rPr>
      </w:pPr>
      <w:bookmarkStart w:id="1" w:name="VACANCY:_     "/>
      <w:bookmarkEnd w:id="1"/>
      <w:r>
        <w:t>VACANCY</w:t>
      </w:r>
      <w:r>
        <w:rPr>
          <w:b w:val="0"/>
        </w:rPr>
        <w:t>:</w:t>
      </w:r>
      <w:r w:rsidR="00ED5D4C" w:rsidRPr="00ED5D4C">
        <w:t xml:space="preserve"> </w:t>
      </w:r>
      <w:r w:rsidR="00ED5D4C">
        <w:t>Financial Aid Specialist/Veterans Affair</w:t>
      </w:r>
      <w:r w:rsidR="00456600">
        <w:t>s</w:t>
      </w:r>
      <w:r w:rsidR="00ED5D4C">
        <w:t xml:space="preserve"> Certifying Official</w:t>
      </w:r>
    </w:p>
    <w:p w14:paraId="7822873D" w14:textId="77777777" w:rsidR="00A92322" w:rsidRDefault="00A92322">
      <w:pPr>
        <w:pStyle w:val="BodyText"/>
        <w:rPr>
          <w:rFonts w:ascii="Cambria"/>
        </w:rPr>
      </w:pPr>
    </w:p>
    <w:p w14:paraId="7822873E" w14:textId="77777777" w:rsidR="00A92322" w:rsidRDefault="003A3A92">
      <w:pPr>
        <w:ind w:left="138"/>
        <w:rPr>
          <w:rFonts w:ascii="Cambria"/>
          <w:b/>
          <w:sz w:val="24"/>
        </w:rPr>
      </w:pPr>
      <w:bookmarkStart w:id="2" w:name="REQUIREMENTS:"/>
      <w:bookmarkEnd w:id="2"/>
      <w:r>
        <w:rPr>
          <w:rFonts w:ascii="Cambria"/>
          <w:b/>
          <w:sz w:val="24"/>
        </w:rPr>
        <w:t>REQUIREMENTS:</w:t>
      </w:r>
    </w:p>
    <w:p w14:paraId="03D9749B" w14:textId="266B4A4B" w:rsidR="00ED5D4C" w:rsidRDefault="003A3A92" w:rsidP="00ED5D4C">
      <w:pPr>
        <w:ind w:left="720"/>
        <w:jc w:val="both"/>
      </w:pPr>
      <w:r>
        <w:rPr>
          <w:b/>
          <w:u w:val="single"/>
        </w:rPr>
        <w:t xml:space="preserve">Minimum Qualifications: </w:t>
      </w:r>
      <w:r w:rsidR="00ED5D4C" w:rsidRPr="001F35CB">
        <w:t xml:space="preserve">A minimum of a </w:t>
      </w:r>
      <w:r w:rsidR="00ED5D4C">
        <w:t xml:space="preserve">Bachelor’s degree from a regionally </w:t>
      </w:r>
      <w:r w:rsidR="00ED5D4C" w:rsidRPr="001F35CB">
        <w:t>accredited</w:t>
      </w:r>
      <w:r w:rsidR="00ED5D4C">
        <w:t xml:space="preserve"> institution; experience working in a college setting </w:t>
      </w:r>
      <w:r w:rsidR="00ED5D4C" w:rsidRPr="00E96D55">
        <w:t>or any equivalent combination of training and experience which provides the required knowledge, skills, and abilities</w:t>
      </w:r>
      <w:r w:rsidR="00ED5D4C">
        <w:t>; working knowledge of computer programs; experience in delivering excellent and professional customer service, and the ability to effectively manage</w:t>
      </w:r>
      <w:r w:rsidR="00ED5D4C" w:rsidRPr="00335BC6">
        <w:t xml:space="preserve"> </w:t>
      </w:r>
      <w:r w:rsidR="00ED5D4C">
        <w:t>student aid programs.</w:t>
      </w:r>
    </w:p>
    <w:p w14:paraId="7D0DF051" w14:textId="77777777" w:rsidR="00ED5D4C" w:rsidRPr="00380585" w:rsidRDefault="00ED5D4C" w:rsidP="00ED5D4C">
      <w:pPr>
        <w:ind w:left="720"/>
        <w:jc w:val="both"/>
      </w:pPr>
    </w:p>
    <w:p w14:paraId="7375A1D5" w14:textId="77777777" w:rsidR="00ED5D4C" w:rsidRPr="00D23985" w:rsidRDefault="003A3A92" w:rsidP="00ED5D4C">
      <w:pPr>
        <w:pStyle w:val="BodyText"/>
        <w:ind w:left="720"/>
        <w:rPr>
          <w:sz w:val="24"/>
          <w:szCs w:val="24"/>
        </w:rPr>
      </w:pPr>
      <w:r>
        <w:rPr>
          <w:b/>
          <w:u w:val="single"/>
        </w:rPr>
        <w:t>Preferred Qualifications:</w:t>
      </w:r>
      <w:r w:rsidR="00ED5D4C">
        <w:rPr>
          <w:b/>
          <w:u w:val="single"/>
        </w:rPr>
        <w:t xml:space="preserve">  </w:t>
      </w:r>
      <w:r w:rsidR="00ED5D4C">
        <w:t xml:space="preserve">Experience </w:t>
      </w:r>
      <w:r w:rsidR="00ED5D4C">
        <w:rPr>
          <w:sz w:val="24"/>
          <w:szCs w:val="24"/>
        </w:rPr>
        <w:t>working with veterans and/or veteran educational benefits and</w:t>
      </w:r>
      <w:r w:rsidR="00ED5D4C">
        <w:t xml:space="preserve"> in a financial aid office</w:t>
      </w:r>
      <w:r w:rsidR="00ED5D4C">
        <w:rPr>
          <w:sz w:val="24"/>
          <w:szCs w:val="24"/>
        </w:rPr>
        <w:t xml:space="preserve">. </w:t>
      </w:r>
      <w:r w:rsidR="00ED5D4C">
        <w:t xml:space="preserve">Knowledge of </w:t>
      </w:r>
      <w:proofErr w:type="spellStart"/>
      <w:r w:rsidR="00ED5D4C">
        <w:t>Datatel</w:t>
      </w:r>
      <w:proofErr w:type="spellEnd"/>
      <w:r w:rsidR="00ED5D4C">
        <w:t xml:space="preserve">/Colleague software or similar college software, document imaging systems, and MS Office software. </w:t>
      </w:r>
    </w:p>
    <w:p w14:paraId="7822873F" w14:textId="6A9AA89C" w:rsidR="00A92322" w:rsidRDefault="00A92322">
      <w:pPr>
        <w:spacing w:before="1" w:line="350" w:lineRule="auto"/>
        <w:ind w:left="829" w:right="6944" w:firstLine="28"/>
        <w:rPr>
          <w:b/>
        </w:rPr>
      </w:pPr>
    </w:p>
    <w:p w14:paraId="78228740" w14:textId="7875CB4E" w:rsidR="00A92322" w:rsidRDefault="003A3A92">
      <w:pPr>
        <w:spacing w:before="138"/>
        <w:ind w:left="138"/>
      </w:pPr>
      <w:r>
        <w:rPr>
          <w:rFonts w:ascii="Cambria"/>
          <w:b/>
          <w:sz w:val="24"/>
        </w:rPr>
        <w:t xml:space="preserve">DUTIES AND RESPONSIBILITIES: </w:t>
      </w:r>
      <w:r>
        <w:t xml:space="preserve">The </w:t>
      </w:r>
      <w:r w:rsidR="003E1124">
        <w:t>applicant</w:t>
      </w:r>
      <w:r>
        <w:t xml:space="preserve"> will have the following duties &amp; responsibilities:</w:t>
      </w:r>
    </w:p>
    <w:p w14:paraId="64AC84D2" w14:textId="411A3B8C" w:rsidR="00ED5D4C" w:rsidRPr="00D23985" w:rsidRDefault="00ED5D4C" w:rsidP="00ED5D4C">
      <w:pPr>
        <w:pStyle w:val="ListParagraph"/>
        <w:numPr>
          <w:ilvl w:val="0"/>
          <w:numId w:val="4"/>
        </w:numPr>
        <w:jc w:val="both"/>
      </w:pPr>
      <w:r>
        <w:t>This position is equally split between Financial Aid Programs &amp; Veteran Services (</w:t>
      </w:r>
      <w:r w:rsidRPr="00ED5D4C">
        <w:rPr>
          <w:i/>
        </w:rPr>
        <w:t>50% of time spent working on financial aid programs and 50% to veterans/military educational benefits</w:t>
      </w:r>
      <w:r>
        <w:t xml:space="preserve">). </w:t>
      </w:r>
    </w:p>
    <w:p w14:paraId="49704EBF" w14:textId="77777777" w:rsidR="00ED5D4C" w:rsidRDefault="00ED5D4C" w:rsidP="00ED5D4C">
      <w:pPr>
        <w:pStyle w:val="ListParagraph"/>
        <w:rPr>
          <w:color w:val="000000"/>
        </w:rPr>
      </w:pPr>
    </w:p>
    <w:p w14:paraId="7489C2C9" w14:textId="77777777" w:rsidR="00ED5D4C" w:rsidRDefault="00ED5D4C" w:rsidP="00ED5D4C">
      <w:pPr>
        <w:widowControl/>
        <w:numPr>
          <w:ilvl w:val="0"/>
          <w:numId w:val="3"/>
        </w:numPr>
        <w:suppressAutoHyphens/>
        <w:autoSpaceDE/>
        <w:autoSpaceDN/>
        <w:jc w:val="both"/>
        <w:rPr>
          <w:color w:val="000000"/>
        </w:rPr>
      </w:pPr>
      <w:r w:rsidRPr="00164593">
        <w:rPr>
          <w:color w:val="000000"/>
        </w:rPr>
        <w:t xml:space="preserve">Coordinates </w:t>
      </w:r>
      <w:r>
        <w:rPr>
          <w:color w:val="000000"/>
        </w:rPr>
        <w:t>and serves as the lead point of contact in the certification of the Veteran’s Administration educational benefits program</w:t>
      </w:r>
    </w:p>
    <w:p w14:paraId="64028B35" w14:textId="77777777" w:rsidR="00ED5D4C" w:rsidRDefault="00ED5D4C" w:rsidP="00ED5D4C">
      <w:pPr>
        <w:pStyle w:val="ListParagraph"/>
        <w:rPr>
          <w:color w:val="000000"/>
        </w:rPr>
      </w:pPr>
    </w:p>
    <w:p w14:paraId="50A36990" w14:textId="77777777" w:rsidR="00ED5D4C" w:rsidRDefault="00ED5D4C" w:rsidP="00ED5D4C">
      <w:pPr>
        <w:widowControl/>
        <w:numPr>
          <w:ilvl w:val="0"/>
          <w:numId w:val="3"/>
        </w:numPr>
        <w:suppressAutoHyphens/>
        <w:autoSpaceDE/>
        <w:autoSpaceDN/>
        <w:jc w:val="both"/>
        <w:rPr>
          <w:color w:val="000000"/>
        </w:rPr>
      </w:pPr>
      <w:r w:rsidRPr="009C4449">
        <w:rPr>
          <w:color w:val="000000"/>
        </w:rPr>
        <w:t>Facilitat</w:t>
      </w:r>
      <w:r>
        <w:rPr>
          <w:color w:val="000000"/>
        </w:rPr>
        <w:t>es</w:t>
      </w:r>
      <w:r w:rsidRPr="009C4449">
        <w:rPr>
          <w:color w:val="000000"/>
        </w:rPr>
        <w:t xml:space="preserve"> the enrollment and retention of all military, veterans, and dependents of service members by certifying VA educational benefits in a timely manner.</w:t>
      </w:r>
    </w:p>
    <w:p w14:paraId="28159613" w14:textId="77777777" w:rsidR="00ED5D4C" w:rsidRDefault="00ED5D4C" w:rsidP="00ED5D4C">
      <w:pPr>
        <w:pStyle w:val="ListParagraph"/>
        <w:rPr>
          <w:color w:val="000000"/>
        </w:rPr>
      </w:pPr>
    </w:p>
    <w:p w14:paraId="5F2B2BCB" w14:textId="77777777" w:rsidR="00ED5D4C" w:rsidRDefault="00ED5D4C" w:rsidP="00ED5D4C">
      <w:pPr>
        <w:widowControl/>
        <w:numPr>
          <w:ilvl w:val="0"/>
          <w:numId w:val="3"/>
        </w:numPr>
        <w:suppressAutoHyphens/>
        <w:autoSpaceDE/>
        <w:autoSpaceDN/>
        <w:jc w:val="both"/>
        <w:rPr>
          <w:color w:val="000000"/>
        </w:rPr>
      </w:pPr>
      <w:r w:rsidRPr="009C4449">
        <w:rPr>
          <w:color w:val="000000"/>
        </w:rPr>
        <w:t>Advis</w:t>
      </w:r>
      <w:r>
        <w:rPr>
          <w:color w:val="000000"/>
        </w:rPr>
        <w:t>es</w:t>
      </w:r>
      <w:r w:rsidRPr="009C4449">
        <w:rPr>
          <w:color w:val="000000"/>
        </w:rPr>
        <w:t xml:space="preserve"> VA students on all factors that have a potential impact on VA educational benefits; including, but not limited to successful academic progress, credit hour requirements, changes to student schedule, and location of training or classes.</w:t>
      </w:r>
    </w:p>
    <w:p w14:paraId="163C033C" w14:textId="77777777" w:rsidR="00ED5D4C" w:rsidRPr="009C4449" w:rsidRDefault="00ED5D4C" w:rsidP="00ED5D4C">
      <w:pPr>
        <w:suppressAutoHyphens/>
        <w:jc w:val="both"/>
        <w:rPr>
          <w:color w:val="000000"/>
        </w:rPr>
      </w:pPr>
    </w:p>
    <w:p w14:paraId="1754CB46" w14:textId="77777777" w:rsidR="00ED5D4C" w:rsidRDefault="00ED5D4C" w:rsidP="00ED5D4C">
      <w:pPr>
        <w:widowControl/>
        <w:numPr>
          <w:ilvl w:val="0"/>
          <w:numId w:val="3"/>
        </w:numPr>
        <w:suppressAutoHyphens/>
        <w:autoSpaceDE/>
        <w:autoSpaceDN/>
        <w:jc w:val="both"/>
        <w:rPr>
          <w:color w:val="000000"/>
        </w:rPr>
      </w:pPr>
      <w:r w:rsidRPr="009C4449">
        <w:rPr>
          <w:color w:val="000000"/>
        </w:rPr>
        <w:t>Provid</w:t>
      </w:r>
      <w:r>
        <w:rPr>
          <w:color w:val="000000"/>
        </w:rPr>
        <w:t>es</w:t>
      </w:r>
      <w:r w:rsidRPr="009C4449">
        <w:rPr>
          <w:color w:val="000000"/>
        </w:rPr>
        <w:t xml:space="preserve"> necessary correspondence t</w:t>
      </w:r>
      <w:r>
        <w:rPr>
          <w:color w:val="000000"/>
        </w:rPr>
        <w:t>o</w:t>
      </w:r>
      <w:r w:rsidRPr="009C4449">
        <w:rPr>
          <w:color w:val="000000"/>
        </w:rPr>
        <w:t xml:space="preserve"> VA students regarding important information and updates to VA educational benefits, as well as changes to college processes and procedures.</w:t>
      </w:r>
    </w:p>
    <w:p w14:paraId="2B06F1EE" w14:textId="77777777" w:rsidR="00ED5D4C" w:rsidRPr="009C4449" w:rsidRDefault="00ED5D4C" w:rsidP="00ED5D4C">
      <w:pPr>
        <w:suppressAutoHyphens/>
        <w:jc w:val="both"/>
        <w:rPr>
          <w:color w:val="000000"/>
        </w:rPr>
      </w:pPr>
    </w:p>
    <w:p w14:paraId="447C0576" w14:textId="77777777" w:rsidR="00ED5D4C" w:rsidRDefault="00ED5D4C" w:rsidP="00ED5D4C">
      <w:pPr>
        <w:widowControl/>
        <w:numPr>
          <w:ilvl w:val="0"/>
          <w:numId w:val="3"/>
        </w:numPr>
        <w:suppressAutoHyphens/>
        <w:autoSpaceDE/>
        <w:autoSpaceDN/>
        <w:jc w:val="both"/>
        <w:rPr>
          <w:color w:val="000000"/>
        </w:rPr>
      </w:pPr>
      <w:r>
        <w:rPr>
          <w:color w:val="000000"/>
        </w:rPr>
        <w:t>Inputs</w:t>
      </w:r>
      <w:r w:rsidRPr="009C4449">
        <w:rPr>
          <w:color w:val="000000"/>
        </w:rPr>
        <w:t xml:space="preserve"> and updat</w:t>
      </w:r>
      <w:r>
        <w:rPr>
          <w:color w:val="000000"/>
        </w:rPr>
        <w:t>es</w:t>
      </w:r>
      <w:r w:rsidRPr="009C4449">
        <w:rPr>
          <w:color w:val="000000"/>
        </w:rPr>
        <w:t xml:space="preserve"> military-connected student codes and information in </w:t>
      </w:r>
      <w:r>
        <w:rPr>
          <w:color w:val="000000"/>
        </w:rPr>
        <w:t>Colleague</w:t>
      </w:r>
      <w:r w:rsidRPr="009C4449">
        <w:rPr>
          <w:color w:val="000000"/>
        </w:rPr>
        <w:t xml:space="preserve"> and VA-Once system.</w:t>
      </w:r>
    </w:p>
    <w:p w14:paraId="64EA5D13" w14:textId="77777777" w:rsidR="00ED5D4C" w:rsidRDefault="00ED5D4C" w:rsidP="00ED5D4C">
      <w:pPr>
        <w:pStyle w:val="ListParagraph"/>
        <w:rPr>
          <w:color w:val="000000"/>
        </w:rPr>
      </w:pPr>
    </w:p>
    <w:p w14:paraId="0E01A09C" w14:textId="77777777" w:rsidR="00ED5D4C" w:rsidRDefault="00ED5D4C" w:rsidP="00ED5D4C">
      <w:pPr>
        <w:widowControl/>
        <w:numPr>
          <w:ilvl w:val="0"/>
          <w:numId w:val="3"/>
        </w:numPr>
        <w:autoSpaceDE/>
        <w:autoSpaceDN/>
        <w:rPr>
          <w:color w:val="000000"/>
        </w:rPr>
      </w:pPr>
      <w:r w:rsidRPr="009C4449">
        <w:rPr>
          <w:color w:val="000000"/>
        </w:rPr>
        <w:t>Prepar</w:t>
      </w:r>
      <w:r>
        <w:rPr>
          <w:color w:val="000000"/>
        </w:rPr>
        <w:t>es</w:t>
      </w:r>
      <w:r w:rsidRPr="009C4449">
        <w:rPr>
          <w:color w:val="000000"/>
        </w:rPr>
        <w:t xml:space="preserve"> and maintain</w:t>
      </w:r>
      <w:r>
        <w:rPr>
          <w:color w:val="000000"/>
        </w:rPr>
        <w:t>s</w:t>
      </w:r>
      <w:r w:rsidRPr="009C4449">
        <w:rPr>
          <w:color w:val="000000"/>
        </w:rPr>
        <w:t xml:space="preserve"> required reports and documentation, in accordance with State Approving Agency (SAA) policy and audit guidelines.</w:t>
      </w:r>
    </w:p>
    <w:p w14:paraId="6F7B3A10" w14:textId="77777777" w:rsidR="00ED5D4C" w:rsidRDefault="00ED5D4C" w:rsidP="00ED5D4C">
      <w:pPr>
        <w:pStyle w:val="ListParagraph"/>
        <w:rPr>
          <w:color w:val="000000"/>
        </w:rPr>
      </w:pPr>
    </w:p>
    <w:p w14:paraId="656F7D42" w14:textId="77777777" w:rsidR="00ED5D4C" w:rsidRPr="004E3559" w:rsidRDefault="00ED5D4C" w:rsidP="00ED5D4C">
      <w:pPr>
        <w:pStyle w:val="ListParagraph"/>
        <w:widowControl/>
        <w:numPr>
          <w:ilvl w:val="0"/>
          <w:numId w:val="3"/>
        </w:numPr>
        <w:adjustRightInd w:val="0"/>
        <w:contextualSpacing/>
      </w:pPr>
      <w:r w:rsidRPr="00814E46">
        <w:t xml:space="preserve">Counsels/advises students about financial aid eligibility, application procedures, aid programs, awarding policies, costs, billing process, indebtedness, and financial planning. </w:t>
      </w:r>
    </w:p>
    <w:p w14:paraId="01253A27" w14:textId="77777777" w:rsidR="00ED5D4C" w:rsidRDefault="00ED5D4C" w:rsidP="00ED5D4C">
      <w:pPr>
        <w:pStyle w:val="ListParagraph"/>
      </w:pPr>
    </w:p>
    <w:p w14:paraId="0C34903C" w14:textId="77777777" w:rsidR="00ED5D4C" w:rsidRPr="00164593" w:rsidRDefault="00ED5D4C" w:rsidP="00ED5D4C">
      <w:pPr>
        <w:widowControl/>
        <w:numPr>
          <w:ilvl w:val="0"/>
          <w:numId w:val="3"/>
        </w:numPr>
        <w:autoSpaceDE/>
        <w:autoSpaceDN/>
      </w:pPr>
      <w:r w:rsidRPr="00164593">
        <w:t>Performs process</w:t>
      </w:r>
      <w:r>
        <w:t>es</w:t>
      </w:r>
      <w:r w:rsidRPr="00164593">
        <w:t xml:space="preserve"> for applications, grant/scholarships, student employment, and SAP review; recalculates aid eligibility.</w:t>
      </w:r>
    </w:p>
    <w:p w14:paraId="578E0BC3" w14:textId="77777777" w:rsidR="00ED5D4C" w:rsidRPr="003267C2" w:rsidRDefault="00ED5D4C" w:rsidP="00ED5D4C"/>
    <w:p w14:paraId="7F66257E" w14:textId="77777777" w:rsidR="00ED5D4C" w:rsidRDefault="00ED5D4C" w:rsidP="00ED5D4C">
      <w:pPr>
        <w:pStyle w:val="ListParagraph"/>
        <w:widowControl/>
        <w:numPr>
          <w:ilvl w:val="0"/>
          <w:numId w:val="3"/>
        </w:numPr>
        <w:adjustRightInd w:val="0"/>
        <w:contextualSpacing/>
      </w:pPr>
      <w:r w:rsidRPr="00814E46">
        <w:t>Conducts thorough verification of student data provided on FAFSA application</w:t>
      </w:r>
      <w:r>
        <w:t xml:space="preserve">, reviews student files, </w:t>
      </w:r>
      <w:r w:rsidRPr="00814E46">
        <w:t xml:space="preserve">and resolves conflicts and discrepancies in accordance to federal </w:t>
      </w:r>
      <w:r>
        <w:t xml:space="preserve">and state </w:t>
      </w:r>
      <w:r w:rsidRPr="00814E46">
        <w:t>regulations.</w:t>
      </w:r>
    </w:p>
    <w:p w14:paraId="0CB95FA4" w14:textId="77777777" w:rsidR="00ED5D4C" w:rsidRDefault="00ED5D4C" w:rsidP="00ED5D4C">
      <w:pPr>
        <w:pStyle w:val="ListParagraph"/>
      </w:pPr>
    </w:p>
    <w:p w14:paraId="3E96DCA3" w14:textId="77777777" w:rsidR="00ED5D4C" w:rsidRDefault="00ED5D4C" w:rsidP="00ED5D4C">
      <w:pPr>
        <w:widowControl/>
        <w:numPr>
          <w:ilvl w:val="0"/>
          <w:numId w:val="3"/>
        </w:numPr>
        <w:autoSpaceDE/>
        <w:autoSpaceDN/>
      </w:pPr>
      <w:bookmarkStart w:id="3" w:name="_Hlk38267693"/>
      <w:r w:rsidRPr="00814E46">
        <w:t>Maintains accurate, easily accessible records of all financial aid programs for auditing and evaluation purposes in accordance with FERPA and Higher Education Act privacy laws and guidelines.</w:t>
      </w:r>
      <w:bookmarkEnd w:id="3"/>
    </w:p>
    <w:p w14:paraId="3C9B2CAF" w14:textId="77777777" w:rsidR="00ED5D4C" w:rsidRDefault="00ED5D4C" w:rsidP="00ED5D4C">
      <w:pPr>
        <w:pStyle w:val="ListParagraph"/>
      </w:pPr>
    </w:p>
    <w:p w14:paraId="280E1CC1" w14:textId="77777777" w:rsidR="00ED5D4C" w:rsidRPr="00164593" w:rsidRDefault="00ED5D4C" w:rsidP="00ED5D4C">
      <w:pPr>
        <w:widowControl/>
        <w:numPr>
          <w:ilvl w:val="0"/>
          <w:numId w:val="3"/>
        </w:numPr>
        <w:autoSpaceDE/>
        <w:autoSpaceDN/>
      </w:pPr>
      <w:r>
        <w:t>Processes financial aid awards, inputs data, assign account codes, makes adjusting entries, and balances assigned funds and</w:t>
      </w:r>
      <w:r>
        <w:rPr>
          <w:spacing w:val="-4"/>
        </w:rPr>
        <w:t xml:space="preserve"> </w:t>
      </w:r>
      <w:r>
        <w:t>accounts.</w:t>
      </w:r>
    </w:p>
    <w:p w14:paraId="4071D029" w14:textId="77777777" w:rsidR="00ED5D4C" w:rsidRDefault="00ED5D4C" w:rsidP="00ED5D4C">
      <w:pPr>
        <w:pStyle w:val="ListParagraph"/>
      </w:pPr>
    </w:p>
    <w:p w14:paraId="694B89A3" w14:textId="77777777" w:rsidR="00ED5D4C" w:rsidRDefault="00ED5D4C" w:rsidP="00ED5D4C">
      <w:pPr>
        <w:widowControl/>
        <w:numPr>
          <w:ilvl w:val="0"/>
          <w:numId w:val="3"/>
        </w:numPr>
        <w:autoSpaceDE/>
        <w:autoSpaceDN/>
      </w:pPr>
      <w:r w:rsidRPr="00814E46">
        <w:t xml:space="preserve">Collects </w:t>
      </w:r>
      <w:r>
        <w:t xml:space="preserve">and maintains all </w:t>
      </w:r>
      <w:r w:rsidRPr="00814E46">
        <w:t>required documents related to financial aid applications</w:t>
      </w:r>
      <w:r>
        <w:t xml:space="preserve"> and VA/military records</w:t>
      </w:r>
      <w:r w:rsidRPr="00814E46">
        <w:t xml:space="preserve"> in a manner which is consistent, organized and meets all federal, state and institutional guidelines</w:t>
      </w:r>
      <w:r>
        <w:t xml:space="preserve">; </w:t>
      </w:r>
    </w:p>
    <w:p w14:paraId="11EC1CC4" w14:textId="77777777" w:rsidR="00ED5D4C" w:rsidRDefault="00ED5D4C" w:rsidP="00ED5D4C"/>
    <w:p w14:paraId="2A1849EB" w14:textId="77777777" w:rsidR="00ED5D4C" w:rsidRDefault="00ED5D4C" w:rsidP="00ED5D4C">
      <w:pPr>
        <w:widowControl/>
        <w:numPr>
          <w:ilvl w:val="0"/>
          <w:numId w:val="3"/>
        </w:numPr>
        <w:autoSpaceDE/>
        <w:autoSpaceDN/>
      </w:pPr>
      <w:r w:rsidRPr="00814E46">
        <w:t>Prepares applicable financial aid reports related to assigned area of responsibility.</w:t>
      </w:r>
      <w:r>
        <w:t xml:space="preserve"> </w:t>
      </w:r>
    </w:p>
    <w:p w14:paraId="00D8977D" w14:textId="77777777" w:rsidR="00ED5D4C" w:rsidRDefault="00ED5D4C" w:rsidP="00ED5D4C">
      <w:pPr>
        <w:pStyle w:val="ListParagraph"/>
      </w:pPr>
    </w:p>
    <w:p w14:paraId="10384518" w14:textId="77777777" w:rsidR="00ED5D4C" w:rsidRPr="00EA7A53" w:rsidRDefault="00ED5D4C" w:rsidP="00ED5D4C">
      <w:pPr>
        <w:widowControl/>
        <w:numPr>
          <w:ilvl w:val="0"/>
          <w:numId w:val="3"/>
        </w:numPr>
        <w:autoSpaceDE/>
        <w:autoSpaceDN/>
      </w:pPr>
      <w:r w:rsidRPr="00814E46">
        <w:t xml:space="preserve">Actively promotes the availability </w:t>
      </w:r>
      <w:r>
        <w:t xml:space="preserve">and accessibility </w:t>
      </w:r>
      <w:r w:rsidRPr="00814E46">
        <w:t xml:space="preserve">of financial aid </w:t>
      </w:r>
      <w:r>
        <w:t xml:space="preserve">programs </w:t>
      </w:r>
      <w:r w:rsidRPr="00814E46">
        <w:t xml:space="preserve">and </w:t>
      </w:r>
      <w:r>
        <w:t xml:space="preserve">veteran/military educational benefits </w:t>
      </w:r>
      <w:r w:rsidRPr="00814E46">
        <w:t>to the community.</w:t>
      </w:r>
    </w:p>
    <w:p w14:paraId="59BF636A" w14:textId="77777777" w:rsidR="00ED5D4C" w:rsidRPr="00814E46" w:rsidRDefault="00ED5D4C" w:rsidP="00ED5D4C">
      <w:pPr>
        <w:pStyle w:val="ListParagraph"/>
        <w:adjustRightInd w:val="0"/>
      </w:pPr>
    </w:p>
    <w:p w14:paraId="1E55B99B" w14:textId="77777777" w:rsidR="00ED5D4C" w:rsidRDefault="00ED5D4C" w:rsidP="00ED5D4C">
      <w:pPr>
        <w:pStyle w:val="ListParagraph"/>
        <w:widowControl/>
        <w:numPr>
          <w:ilvl w:val="0"/>
          <w:numId w:val="3"/>
        </w:numPr>
        <w:adjustRightInd w:val="0"/>
        <w:contextualSpacing/>
      </w:pPr>
      <w:r w:rsidRPr="00814E46">
        <w:t xml:space="preserve">Represents the </w:t>
      </w:r>
      <w:r>
        <w:t>Financial Aid &amp; Veteran Services Office</w:t>
      </w:r>
      <w:r w:rsidRPr="00814E46">
        <w:t xml:space="preserve"> during promotional events (</w:t>
      </w:r>
      <w:r w:rsidRPr="009C4449">
        <w:rPr>
          <w:i/>
        </w:rPr>
        <w:t>Open Houses, Orientations, Workshops, etc</w:t>
      </w:r>
      <w:r w:rsidRPr="00814E46">
        <w:t>.).</w:t>
      </w:r>
    </w:p>
    <w:p w14:paraId="59BE343E" w14:textId="77777777" w:rsidR="00ED5D4C" w:rsidRPr="00814E46" w:rsidRDefault="00ED5D4C" w:rsidP="00ED5D4C">
      <w:pPr>
        <w:pStyle w:val="ListParagraph"/>
        <w:adjustRightInd w:val="0"/>
      </w:pPr>
    </w:p>
    <w:p w14:paraId="70E70C8E" w14:textId="77777777" w:rsidR="00ED5D4C" w:rsidRDefault="00ED5D4C" w:rsidP="00ED5D4C">
      <w:pPr>
        <w:widowControl/>
        <w:numPr>
          <w:ilvl w:val="0"/>
          <w:numId w:val="3"/>
        </w:numPr>
        <w:autoSpaceDE/>
        <w:autoSpaceDN/>
      </w:pPr>
      <w:r w:rsidRPr="00814E46">
        <w:t>Performs additional tasks or duties as assigned by the Director of Financial Aid</w:t>
      </w:r>
      <w:r>
        <w:t xml:space="preserve"> &amp; Veteran Services</w:t>
      </w:r>
    </w:p>
    <w:p w14:paraId="6AD9A236" w14:textId="77777777" w:rsidR="00ED5D4C" w:rsidRDefault="00ED5D4C" w:rsidP="00ED5D4C">
      <w:pPr>
        <w:pStyle w:val="ListParagraph"/>
      </w:pPr>
    </w:p>
    <w:p w14:paraId="3A30F0EC" w14:textId="77777777" w:rsidR="00ED5D4C" w:rsidRDefault="00ED5D4C" w:rsidP="00ED5D4C">
      <w:pPr>
        <w:pStyle w:val="BodyText"/>
        <w:widowControl/>
        <w:numPr>
          <w:ilvl w:val="0"/>
          <w:numId w:val="3"/>
        </w:numPr>
        <w:autoSpaceDE/>
        <w:autoSpaceDN/>
      </w:pPr>
      <w:r w:rsidRPr="00814E46">
        <w:t>Interprets the mission, educational philosophy, and vision statements of Robeson Community College to the general public.</w:t>
      </w:r>
    </w:p>
    <w:p w14:paraId="02975898" w14:textId="77777777" w:rsidR="00ED5D4C" w:rsidRPr="00E96D55" w:rsidRDefault="00ED5D4C" w:rsidP="00ED5D4C">
      <w:pPr>
        <w:pStyle w:val="BodyText"/>
        <w:ind w:left="1080"/>
      </w:pPr>
    </w:p>
    <w:p w14:paraId="032E5DF2" w14:textId="77777777" w:rsidR="00ED5D4C" w:rsidRDefault="00ED5D4C" w:rsidP="00ED5D4C">
      <w:pPr>
        <w:pStyle w:val="BodyText"/>
        <w:widowControl/>
        <w:numPr>
          <w:ilvl w:val="0"/>
          <w:numId w:val="3"/>
        </w:numPr>
        <w:autoSpaceDE/>
        <w:autoSpaceDN/>
      </w:pPr>
      <w:r w:rsidRPr="00814E46">
        <w:t>Maintains the integrity of the College and its related foundations.</w:t>
      </w:r>
    </w:p>
    <w:p w14:paraId="24D6AC2A" w14:textId="77777777" w:rsidR="00ED5D4C" w:rsidRPr="00814E46" w:rsidRDefault="00ED5D4C" w:rsidP="00ED5D4C">
      <w:pPr>
        <w:pStyle w:val="BodyText"/>
        <w:ind w:left="1080"/>
      </w:pPr>
    </w:p>
    <w:p w14:paraId="5A9787EA" w14:textId="77777777" w:rsidR="00ED5D4C" w:rsidRDefault="00ED5D4C" w:rsidP="00ED5D4C">
      <w:pPr>
        <w:pStyle w:val="BodyText"/>
        <w:widowControl/>
        <w:numPr>
          <w:ilvl w:val="0"/>
          <w:numId w:val="3"/>
        </w:numPr>
        <w:autoSpaceDE/>
        <w:autoSpaceDN/>
      </w:pPr>
      <w:r w:rsidRPr="00814E46">
        <w:t>Represents the College professionally and handling all financial affairs.</w:t>
      </w:r>
    </w:p>
    <w:p w14:paraId="78228742" w14:textId="77777777" w:rsidR="00A92322" w:rsidRDefault="00A92322">
      <w:pPr>
        <w:pStyle w:val="BodyText"/>
        <w:rPr>
          <w:rFonts w:ascii="Symbol" w:hAnsi="Symbol"/>
          <w:sz w:val="32"/>
        </w:rPr>
      </w:pPr>
    </w:p>
    <w:p w14:paraId="78228743" w14:textId="026CECE9" w:rsidR="00A92322" w:rsidRDefault="003A3A92">
      <w:pPr>
        <w:pStyle w:val="BodyText"/>
        <w:tabs>
          <w:tab w:val="left" w:pos="1347"/>
          <w:tab w:val="left" w:pos="6503"/>
          <w:tab w:val="left" w:pos="7352"/>
        </w:tabs>
        <w:spacing w:line="242" w:lineRule="auto"/>
        <w:ind w:left="1348" w:right="516" w:hanging="1210"/>
      </w:pPr>
      <w:r>
        <w:rPr>
          <w:rFonts w:ascii="Cambria" w:hAnsi="Cambria"/>
          <w:b/>
          <w:sz w:val="24"/>
        </w:rPr>
        <w:t>SALARY:</w:t>
      </w:r>
      <w:r>
        <w:rPr>
          <w:rFonts w:ascii="Cambria" w:hAnsi="Cambria"/>
          <w:b/>
          <w:sz w:val="24"/>
        </w:rPr>
        <w:tab/>
      </w:r>
      <w:r>
        <w:t>The salary will be determined in accordance with RCC’s Salary Plan and</w:t>
      </w:r>
      <w:r>
        <w:rPr>
          <w:spacing w:val="-24"/>
        </w:rPr>
        <w:t xml:space="preserve"> </w:t>
      </w:r>
      <w:r>
        <w:t>the</w:t>
      </w:r>
      <w:r>
        <w:rPr>
          <w:spacing w:val="-1"/>
        </w:rPr>
        <w:t xml:space="preserve"> </w:t>
      </w:r>
      <w:r>
        <w:t>applicants’</w:t>
      </w:r>
      <w:r>
        <w:rPr>
          <w:spacing w:val="-1"/>
        </w:rPr>
        <w:t xml:space="preserve"> </w:t>
      </w:r>
      <w:r>
        <w:t>education and work experience.</w:t>
      </w:r>
      <w:r>
        <w:rPr>
          <w:spacing w:val="44"/>
        </w:rPr>
        <w:t xml:space="preserve"> </w:t>
      </w:r>
      <w:r>
        <w:t>Salary</w:t>
      </w:r>
      <w:r>
        <w:rPr>
          <w:spacing w:val="-2"/>
        </w:rPr>
        <w:t xml:space="preserve"> </w:t>
      </w:r>
      <w:r>
        <w:t>range</w:t>
      </w:r>
      <w:r w:rsidR="00ED5D4C">
        <w:t xml:space="preserve"> $36,715 t</w:t>
      </w:r>
      <w:r>
        <w:t>o</w:t>
      </w:r>
      <w:r w:rsidR="00ED5D4C">
        <w:t xml:space="preserve"> $49,630.</w:t>
      </w:r>
      <w:r>
        <w:tab/>
      </w:r>
    </w:p>
    <w:p w14:paraId="78228744" w14:textId="77777777" w:rsidR="00A92322" w:rsidRDefault="00A92322">
      <w:pPr>
        <w:pStyle w:val="BodyText"/>
        <w:spacing w:before="7"/>
        <w:rPr>
          <w:sz w:val="20"/>
        </w:rPr>
      </w:pPr>
    </w:p>
    <w:p w14:paraId="78228745" w14:textId="77777777" w:rsidR="00A92322" w:rsidRDefault="003A3A92">
      <w:pPr>
        <w:pStyle w:val="Heading1"/>
        <w:spacing w:before="1" w:line="281" w:lineRule="exact"/>
      </w:pPr>
      <w:bookmarkStart w:id="4" w:name="APPLICATION_PROCEDURE:"/>
      <w:bookmarkEnd w:id="4"/>
      <w:r>
        <w:t>APPLICATION PROCEDURE:</w:t>
      </w:r>
    </w:p>
    <w:p w14:paraId="78228746" w14:textId="77777777" w:rsidR="00A92322" w:rsidRDefault="003A3A92">
      <w:pPr>
        <w:pStyle w:val="BodyText"/>
        <w:ind w:left="1218" w:right="155"/>
      </w:pPr>
      <w:r>
        <w:t>Candidates for the position should complete an RCC Application for Employment and submit a Professional Resume, a photocopy of Official Transcripts, and any other supporting documentation related to the qualification requirements. Robeson Community College reserves the right to perform consumer background checks on applicants who are considered for employment and the College may administer personality profile testing as part of the selection</w:t>
      </w:r>
      <w:r>
        <w:rPr>
          <w:spacing w:val="-8"/>
        </w:rPr>
        <w:t xml:space="preserve"> </w:t>
      </w:r>
      <w:r>
        <w:t>process.</w:t>
      </w:r>
    </w:p>
    <w:p w14:paraId="78228747" w14:textId="77777777" w:rsidR="00A92322" w:rsidRDefault="00A92322">
      <w:pPr>
        <w:pStyle w:val="BodyText"/>
        <w:spacing w:before="1"/>
        <w:rPr>
          <w:sz w:val="21"/>
        </w:rPr>
      </w:pPr>
    </w:p>
    <w:p w14:paraId="78228748" w14:textId="6A0D5510" w:rsidR="00A92322" w:rsidRDefault="003A3A92">
      <w:pPr>
        <w:pStyle w:val="Heading1"/>
        <w:tabs>
          <w:tab w:val="left" w:pos="4436"/>
        </w:tabs>
      </w:pPr>
      <w:bookmarkStart w:id="5" w:name="DEADLINE_FOR_APPLICATIONS:____     _at_ "/>
      <w:bookmarkEnd w:id="5"/>
      <w:r>
        <w:t>DEADLINE</w:t>
      </w:r>
      <w:r>
        <w:rPr>
          <w:spacing w:val="-2"/>
        </w:rPr>
        <w:t xml:space="preserve"> </w:t>
      </w:r>
      <w:r>
        <w:t>FOR</w:t>
      </w:r>
      <w:r>
        <w:rPr>
          <w:spacing w:val="-3"/>
        </w:rPr>
        <w:t xml:space="preserve"> </w:t>
      </w:r>
      <w:r>
        <w:t>APPLICATIONS:</w:t>
      </w:r>
      <w:r w:rsidR="00ED5D4C">
        <w:t xml:space="preserve"> </w:t>
      </w:r>
      <w:r w:rsidR="00DF1FC7">
        <w:t>Open Until Filled.</w:t>
      </w:r>
    </w:p>
    <w:p w14:paraId="78228749" w14:textId="77777777" w:rsidR="00A92322" w:rsidRDefault="00A92322">
      <w:pPr>
        <w:pStyle w:val="BodyText"/>
        <w:rPr>
          <w:rFonts w:ascii="Cambria"/>
          <w:b/>
          <w:sz w:val="28"/>
        </w:rPr>
      </w:pPr>
    </w:p>
    <w:p w14:paraId="7822874A" w14:textId="5B368C49" w:rsidR="00A92322" w:rsidRDefault="003A3A92">
      <w:pPr>
        <w:tabs>
          <w:tab w:val="left" w:pos="4851"/>
        </w:tabs>
        <w:spacing w:before="196"/>
        <w:ind w:left="138"/>
        <w:rPr>
          <w:rFonts w:ascii="Calibri"/>
          <w:sz w:val="24"/>
        </w:rPr>
      </w:pPr>
      <w:r>
        <w:rPr>
          <w:rFonts w:ascii="Cambria"/>
          <w:b/>
          <w:sz w:val="24"/>
        </w:rPr>
        <w:t>PROPOSED DATE</w:t>
      </w:r>
      <w:r>
        <w:rPr>
          <w:rFonts w:ascii="Cambria"/>
          <w:b/>
          <w:spacing w:val="-5"/>
          <w:sz w:val="24"/>
        </w:rPr>
        <w:t xml:space="preserve"> </w:t>
      </w:r>
      <w:r>
        <w:rPr>
          <w:rFonts w:ascii="Cambria"/>
          <w:b/>
          <w:sz w:val="24"/>
        </w:rPr>
        <w:t>OF</w:t>
      </w:r>
      <w:r>
        <w:rPr>
          <w:rFonts w:ascii="Cambria"/>
          <w:b/>
          <w:spacing w:val="-3"/>
          <w:sz w:val="24"/>
        </w:rPr>
        <w:t xml:space="preserve"> </w:t>
      </w:r>
      <w:r>
        <w:rPr>
          <w:rFonts w:ascii="Cambria"/>
          <w:b/>
          <w:sz w:val="24"/>
        </w:rPr>
        <w:t>EMPLOYMENT:</w:t>
      </w:r>
      <w:r w:rsidR="00ED5D4C">
        <w:rPr>
          <w:rFonts w:ascii="Cambria"/>
          <w:b/>
          <w:sz w:val="24"/>
        </w:rPr>
        <w:t xml:space="preserve">  </w:t>
      </w:r>
      <w:r w:rsidR="00DF1FC7">
        <w:rPr>
          <w:rFonts w:ascii="Cambria"/>
          <w:b/>
          <w:sz w:val="24"/>
        </w:rPr>
        <w:t>December</w:t>
      </w:r>
      <w:bookmarkStart w:id="6" w:name="_GoBack"/>
      <w:bookmarkEnd w:id="6"/>
      <w:r w:rsidR="00ED5D4C">
        <w:rPr>
          <w:rFonts w:ascii="Cambria"/>
          <w:b/>
          <w:sz w:val="24"/>
        </w:rPr>
        <w:t xml:space="preserve"> 1, 2020</w:t>
      </w:r>
    </w:p>
    <w:p w14:paraId="7822874B" w14:textId="77777777" w:rsidR="00A92322" w:rsidRDefault="00A92322">
      <w:pPr>
        <w:pStyle w:val="BodyText"/>
        <w:spacing w:before="5"/>
        <w:rPr>
          <w:rFonts w:ascii="Calibri"/>
          <w:sz w:val="21"/>
        </w:rPr>
      </w:pPr>
    </w:p>
    <w:p w14:paraId="7822874C" w14:textId="37491F81" w:rsidR="00A92322" w:rsidRDefault="003A3A92">
      <w:pPr>
        <w:ind w:left="138"/>
      </w:pPr>
      <w:r>
        <w:rPr>
          <w:rFonts w:ascii="Cambria"/>
          <w:b/>
          <w:sz w:val="24"/>
        </w:rPr>
        <w:t xml:space="preserve">CONTACT:   </w:t>
      </w:r>
      <w:r>
        <w:t xml:space="preserve">   Human Resources</w:t>
      </w:r>
      <w:r w:rsidR="00F31C37">
        <w:t xml:space="preserve"> – Sally Carr</w:t>
      </w:r>
    </w:p>
    <w:p w14:paraId="7822874D" w14:textId="77777777" w:rsidR="00A92322" w:rsidRDefault="003A3A92">
      <w:pPr>
        <w:pStyle w:val="BodyText"/>
        <w:ind w:left="1578"/>
      </w:pPr>
      <w:r>
        <w:t>Robeson Community College</w:t>
      </w:r>
    </w:p>
    <w:p w14:paraId="0EED3F82" w14:textId="41ED9064" w:rsidR="00F31C37" w:rsidRDefault="003A3A92" w:rsidP="00F31C37">
      <w:pPr>
        <w:pStyle w:val="BodyText"/>
        <w:ind w:left="1577" w:right="6303"/>
      </w:pPr>
      <w:r>
        <w:t>P. O. Box 1420 Lumberton, NC 2835</w:t>
      </w:r>
      <w:r w:rsidR="00F31C37">
        <w:t>9</w:t>
      </w:r>
      <w:r>
        <w:t xml:space="preserve"> 910.272.3537</w:t>
      </w:r>
      <w:r w:rsidR="00F31C37">
        <w:t xml:space="preserve">   </w:t>
      </w:r>
      <w:hyperlink r:id="rId9" w:history="1">
        <w:r w:rsidR="00F31C37" w:rsidRPr="00B34F3B">
          <w:rPr>
            <w:rStyle w:val="Hyperlink"/>
          </w:rPr>
          <w:t>scarr@robeson.edu</w:t>
        </w:r>
      </w:hyperlink>
    </w:p>
    <w:p w14:paraId="78228750" w14:textId="77777777" w:rsidR="00A92322" w:rsidRDefault="00A92322">
      <w:pPr>
        <w:pStyle w:val="BodyText"/>
        <w:spacing w:before="4"/>
        <w:rPr>
          <w:sz w:val="19"/>
        </w:rPr>
      </w:pPr>
    </w:p>
    <w:p w14:paraId="78228751" w14:textId="496AA019" w:rsidR="00A92322" w:rsidRDefault="00DE0EA2">
      <w:pPr>
        <w:pStyle w:val="BodyText"/>
        <w:ind w:left="3385"/>
        <w:rPr>
          <w:rFonts w:ascii="Cambria"/>
        </w:rPr>
      </w:pPr>
      <w:r>
        <w:rPr>
          <w:noProof/>
        </w:rPr>
        <mc:AlternateContent>
          <mc:Choice Requires="wps">
            <w:drawing>
              <wp:anchor distT="0" distB="0" distL="0" distR="0" simplePos="0" relativeHeight="251658240" behindDoc="0" locked="0" layoutInCell="1" allowOverlap="1" wp14:anchorId="78228754" wp14:editId="754A9608">
                <wp:simplePos x="0" y="0"/>
                <wp:positionH relativeFrom="page">
                  <wp:posOffset>539750</wp:posOffset>
                </wp:positionH>
                <wp:positionV relativeFrom="paragraph">
                  <wp:posOffset>190500</wp:posOffset>
                </wp:positionV>
                <wp:extent cx="6464300" cy="0"/>
                <wp:effectExtent l="6350" t="11430" r="6350" b="762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line">
                          <a:avLst/>
                        </a:prstGeom>
                        <a:noFill/>
                        <a:ln w="6109">
                          <a:solidFill>
                            <a:srgbClr val="B8CCE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6DA0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pt" to="5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" strokecolor="#b8cce4" strokeweight=".16969mm">
                <w10:wrap type="topAndBottom" anchorx="page"/>
              </v:line>
            </w:pict>
          </mc:Fallback>
        </mc:AlternateContent>
      </w:r>
      <w:bookmarkStart w:id="7" w:name="RCC_is_an_Equal_Opportunity_Employer"/>
      <w:bookmarkEnd w:id="7"/>
      <w:r w:rsidR="003A3A92">
        <w:rPr>
          <w:rFonts w:ascii="Cambria"/>
          <w:color w:val="4F81BD"/>
        </w:rPr>
        <w:t>RCC is an Equal Opportunity Employer</w:t>
      </w:r>
    </w:p>
    <w:sectPr w:rsidR="00A92322">
      <w:type w:val="continuous"/>
      <w:pgSz w:w="12240" w:h="15840"/>
      <w:pgMar w:top="560" w:right="11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56F8C"/>
    <w:multiLevelType w:val="hybridMultilevel"/>
    <w:tmpl w:val="376EE99C"/>
    <w:lvl w:ilvl="0" w:tplc="9A68F076">
      <w:start w:val="1"/>
      <w:numFmt w:val="bullet"/>
      <w:lvlText w:val="&gt;"/>
      <w:lvlJc w:val="left"/>
      <w:pPr>
        <w:tabs>
          <w:tab w:val="num" w:pos="1080"/>
        </w:tabs>
        <w:ind w:left="108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517D4D"/>
    <w:multiLevelType w:val="hybridMultilevel"/>
    <w:tmpl w:val="CEA4200A"/>
    <w:lvl w:ilvl="0" w:tplc="9A68F076">
      <w:start w:val="1"/>
      <w:numFmt w:val="bullet"/>
      <w:lvlText w:val="&gt;"/>
      <w:lvlJc w:val="left"/>
      <w:pPr>
        <w:tabs>
          <w:tab w:val="num" w:pos="1080"/>
        </w:tabs>
        <w:ind w:left="1080" w:hanging="360"/>
      </w:pPr>
      <w:rPr>
        <w:rFonts w:hint="default"/>
      </w:rPr>
    </w:lvl>
    <w:lvl w:ilvl="1" w:tplc="04090003" w:tentative="1">
      <w:start w:val="1"/>
      <w:numFmt w:val="bullet"/>
      <w:lvlText w:val="o"/>
      <w:lvlJc w:val="left"/>
      <w:pPr>
        <w:tabs>
          <w:tab w:val="num" w:pos="274"/>
        </w:tabs>
        <w:ind w:left="274" w:hanging="360"/>
      </w:pPr>
      <w:rPr>
        <w:rFonts w:ascii="Courier New" w:hAnsi="Courier New" w:hint="default"/>
      </w:rPr>
    </w:lvl>
    <w:lvl w:ilvl="2" w:tplc="04090005" w:tentative="1">
      <w:start w:val="1"/>
      <w:numFmt w:val="bullet"/>
      <w:lvlText w:val=""/>
      <w:lvlJc w:val="left"/>
      <w:pPr>
        <w:tabs>
          <w:tab w:val="num" w:pos="994"/>
        </w:tabs>
        <w:ind w:left="994" w:hanging="360"/>
      </w:pPr>
      <w:rPr>
        <w:rFonts w:ascii="Wingdings" w:hAnsi="Wingdings" w:hint="default"/>
      </w:rPr>
    </w:lvl>
    <w:lvl w:ilvl="3" w:tplc="04090001" w:tentative="1">
      <w:start w:val="1"/>
      <w:numFmt w:val="bullet"/>
      <w:lvlText w:val=""/>
      <w:lvlJc w:val="left"/>
      <w:pPr>
        <w:tabs>
          <w:tab w:val="num" w:pos="1714"/>
        </w:tabs>
        <w:ind w:left="1714" w:hanging="360"/>
      </w:pPr>
      <w:rPr>
        <w:rFonts w:ascii="Symbol" w:hAnsi="Symbol" w:hint="default"/>
      </w:rPr>
    </w:lvl>
    <w:lvl w:ilvl="4" w:tplc="04090003" w:tentative="1">
      <w:start w:val="1"/>
      <w:numFmt w:val="bullet"/>
      <w:lvlText w:val="o"/>
      <w:lvlJc w:val="left"/>
      <w:pPr>
        <w:tabs>
          <w:tab w:val="num" w:pos="2434"/>
        </w:tabs>
        <w:ind w:left="2434" w:hanging="360"/>
      </w:pPr>
      <w:rPr>
        <w:rFonts w:ascii="Courier New" w:hAnsi="Courier New" w:hint="default"/>
      </w:rPr>
    </w:lvl>
    <w:lvl w:ilvl="5" w:tplc="04090005" w:tentative="1">
      <w:start w:val="1"/>
      <w:numFmt w:val="bullet"/>
      <w:lvlText w:val=""/>
      <w:lvlJc w:val="left"/>
      <w:pPr>
        <w:tabs>
          <w:tab w:val="num" w:pos="3154"/>
        </w:tabs>
        <w:ind w:left="3154" w:hanging="360"/>
      </w:pPr>
      <w:rPr>
        <w:rFonts w:ascii="Wingdings" w:hAnsi="Wingdings" w:hint="default"/>
      </w:rPr>
    </w:lvl>
    <w:lvl w:ilvl="6" w:tplc="04090001" w:tentative="1">
      <w:start w:val="1"/>
      <w:numFmt w:val="bullet"/>
      <w:lvlText w:val=""/>
      <w:lvlJc w:val="left"/>
      <w:pPr>
        <w:tabs>
          <w:tab w:val="num" w:pos="3874"/>
        </w:tabs>
        <w:ind w:left="3874" w:hanging="360"/>
      </w:pPr>
      <w:rPr>
        <w:rFonts w:ascii="Symbol" w:hAnsi="Symbol" w:hint="default"/>
      </w:rPr>
    </w:lvl>
    <w:lvl w:ilvl="7" w:tplc="04090003" w:tentative="1">
      <w:start w:val="1"/>
      <w:numFmt w:val="bullet"/>
      <w:lvlText w:val="o"/>
      <w:lvlJc w:val="left"/>
      <w:pPr>
        <w:tabs>
          <w:tab w:val="num" w:pos="4594"/>
        </w:tabs>
        <w:ind w:left="4594" w:hanging="360"/>
      </w:pPr>
      <w:rPr>
        <w:rFonts w:ascii="Courier New" w:hAnsi="Courier New" w:hint="default"/>
      </w:rPr>
    </w:lvl>
    <w:lvl w:ilvl="8" w:tplc="04090005" w:tentative="1">
      <w:start w:val="1"/>
      <w:numFmt w:val="bullet"/>
      <w:lvlText w:val=""/>
      <w:lvlJc w:val="left"/>
      <w:pPr>
        <w:tabs>
          <w:tab w:val="num" w:pos="5314"/>
        </w:tabs>
        <w:ind w:left="5314" w:hanging="360"/>
      </w:pPr>
      <w:rPr>
        <w:rFonts w:ascii="Wingdings" w:hAnsi="Wingdings" w:hint="default"/>
      </w:rPr>
    </w:lvl>
  </w:abstractNum>
  <w:abstractNum w:abstractNumId="2" w15:restartNumberingAfterBreak="0">
    <w:nsid w:val="63725CC2"/>
    <w:multiLevelType w:val="hybridMultilevel"/>
    <w:tmpl w:val="A2C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F266C"/>
    <w:multiLevelType w:val="hybridMultilevel"/>
    <w:tmpl w:val="023AC8BC"/>
    <w:lvl w:ilvl="0" w:tplc="FBDCBD3A">
      <w:numFmt w:val="bullet"/>
      <w:lvlText w:val=""/>
      <w:lvlJc w:val="left"/>
      <w:pPr>
        <w:ind w:left="720" w:hanging="360"/>
      </w:pPr>
      <w:rPr>
        <w:rFonts w:ascii="Symbol" w:eastAsia="Book Antiqua"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22"/>
    <w:rsid w:val="00234860"/>
    <w:rsid w:val="003A3A92"/>
    <w:rsid w:val="003E1124"/>
    <w:rsid w:val="00456600"/>
    <w:rsid w:val="00A92322"/>
    <w:rsid w:val="00B14F6B"/>
    <w:rsid w:val="00DE0EA2"/>
    <w:rsid w:val="00DF1FC7"/>
    <w:rsid w:val="00ED5D4C"/>
    <w:rsid w:val="00F3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8737"/>
  <w15:docId w15:val="{73A0CC01-5E03-40C9-A60A-6895B7F89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ind w:left="138"/>
      <w:outlineLvl w:val="0"/>
    </w:pPr>
    <w:rPr>
      <w:rFonts w:ascii="Cambria" w:eastAsia="Cambr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1C37"/>
    <w:rPr>
      <w:color w:val="0000FF" w:themeColor="hyperlink"/>
      <w:u w:val="single"/>
    </w:rPr>
  </w:style>
  <w:style w:type="character" w:styleId="UnresolvedMention">
    <w:name w:val="Unresolved Mention"/>
    <w:basedOn w:val="DefaultParagraphFont"/>
    <w:uiPriority w:val="99"/>
    <w:semiHidden/>
    <w:unhideWhenUsed/>
    <w:rsid w:val="00F3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carr@robe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5BF248AD6316469CC8A4342F64F32C" ma:contentTypeVersion="0" ma:contentTypeDescription="Create a new document." ma:contentTypeScope="" ma:versionID="cdbd3fa5d49177a955f903fdab5495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F31C9-5871-4FC1-83D0-E0CD89CC1848}">
  <ds:schemaRefs>
    <ds:schemaRef ds:uri="http://schemas.microsoft.com/sharepoint/v3/contenttype/forms"/>
  </ds:schemaRefs>
</ds:datastoreItem>
</file>

<file path=customXml/itemProps2.xml><?xml version="1.0" encoding="utf-8"?>
<ds:datastoreItem xmlns:ds="http://schemas.openxmlformats.org/officeDocument/2006/customXml" ds:itemID="{0A6D7234-1D14-4415-BD09-87AB78730DAB}">
  <ds:schemaRefs>
    <ds:schemaRef ds:uri="http://www.w3.org/XML/1998/namespace"/>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578B47E-8176-4450-ACDD-CB38A4EA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VACANCY: Counselor, Student Services</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Counselor, Student Services</dc:title>
  <dc:creator>Charles Chrestman</dc:creator>
  <cp:lastModifiedBy>Sally Carr</cp:lastModifiedBy>
  <cp:revision>7</cp:revision>
  <dcterms:created xsi:type="dcterms:W3CDTF">2020-09-17T20:31:00Z</dcterms:created>
  <dcterms:modified xsi:type="dcterms:W3CDTF">2020-10-15T20:24:00Z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2019-11-26T00:00:00Z</vt:filetime>
  </property>
  <property fmtid="{D5CDD505-2E9C-101B-9397-08002B2CF9AE}" pid="3" name="Creator">
    <vt:lpwstr>Acrobat PDFMaker 15 for Word</vt:lpwstr>
  </property>
  <property fmtid="{D5CDD505-2E9C-101B-9397-08002B2CF9AE}" pid="4" name="LastSaved">
    <vt:filetime>2019-11-26T00:00:00Z</vt:filetime>
  </property>
  <property fmtid="{D5CDD505-2E9C-101B-9397-08002B2CF9AE}" pid="5" name="ContentTypeId">
    <vt:lpwstr>0x010100765BF248AD6316469CC8A4342F64F32C</vt:lpwstr>
  </property>
</Properties>
</file>