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6A9C6" w14:textId="77777777" w:rsidR="005C36BF" w:rsidRDefault="008D0886" w:rsidP="00F97FBF">
      <w:pPr>
        <w:pStyle w:val="Heading2"/>
        <w:pBdr>
          <w:bottom w:val="single" w:sz="8" w:space="0" w:color="4F81BD"/>
        </w:pBdr>
        <w:spacing w:before="120" w:after="120"/>
        <w:ind w:left="-187"/>
        <w:rPr>
          <w:color w:val="auto"/>
          <w:sz w:val="36"/>
          <w:szCs w:val="36"/>
        </w:rPr>
      </w:pPr>
      <w:r>
        <w:rPr>
          <w:noProof/>
          <w:color w:val="auto"/>
          <w:sz w:val="36"/>
          <w:szCs w:val="36"/>
          <w:lang w:bidi="ar-SA"/>
        </w:rPr>
        <w:drawing>
          <wp:inline distT="0" distB="0" distL="0" distR="0" wp14:anchorId="4D052105" wp14:editId="58D0AD95">
            <wp:extent cx="2743200" cy="622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622300"/>
                    </a:xfrm>
                    <a:prstGeom prst="rect">
                      <a:avLst/>
                    </a:prstGeom>
                    <a:noFill/>
                  </pic:spPr>
                </pic:pic>
              </a:graphicData>
            </a:graphic>
          </wp:inline>
        </w:drawing>
      </w:r>
      <w:r w:rsidR="00056BB3">
        <w:rPr>
          <w:color w:val="auto"/>
          <w:sz w:val="36"/>
          <w:szCs w:val="36"/>
        </w:rPr>
        <w:t xml:space="preserve">   </w:t>
      </w:r>
    </w:p>
    <w:p w14:paraId="4B7BF542" w14:textId="77777777" w:rsidR="00DD106C" w:rsidRPr="005C43D0" w:rsidRDefault="00DD106C" w:rsidP="00F97FBF">
      <w:pPr>
        <w:pStyle w:val="Heading2"/>
        <w:pBdr>
          <w:bottom w:val="single" w:sz="8" w:space="0" w:color="4F81BD"/>
        </w:pBdr>
        <w:spacing w:before="120" w:after="120"/>
        <w:ind w:left="-187"/>
        <w:rPr>
          <w:color w:val="auto"/>
          <w:sz w:val="36"/>
          <w:szCs w:val="36"/>
        </w:rPr>
      </w:pPr>
      <w:r w:rsidRPr="005C43D0">
        <w:rPr>
          <w:color w:val="auto"/>
          <w:sz w:val="36"/>
          <w:szCs w:val="36"/>
        </w:rPr>
        <w:t>EMPLOYMENT OPPORTUNITY</w:t>
      </w:r>
    </w:p>
    <w:p w14:paraId="6D7CC721" w14:textId="77777777" w:rsidR="00D858D6" w:rsidRPr="00116A70" w:rsidRDefault="00DD106C" w:rsidP="00116A70">
      <w:pPr>
        <w:pStyle w:val="Heading5"/>
        <w:spacing w:before="120" w:after="0"/>
        <w:ind w:left="-187"/>
        <w:rPr>
          <w:color w:val="auto"/>
        </w:rPr>
      </w:pPr>
      <w:r w:rsidRPr="005C43D0">
        <w:rPr>
          <w:b/>
          <w:color w:val="auto"/>
        </w:rPr>
        <w:t>VACANCY</w:t>
      </w:r>
      <w:r w:rsidRPr="005C43D0">
        <w:rPr>
          <w:color w:val="auto"/>
        </w:rPr>
        <w:t>:</w:t>
      </w:r>
      <w:r w:rsidR="00A70834" w:rsidRPr="005C43D0">
        <w:rPr>
          <w:color w:val="auto"/>
        </w:rPr>
        <w:t xml:space="preserve">  </w:t>
      </w:r>
      <w:r w:rsidR="00116A70" w:rsidRPr="00116A70">
        <w:rPr>
          <w:color w:val="auto"/>
        </w:rPr>
        <w:t>EMS Continuing Education Faculty</w:t>
      </w:r>
    </w:p>
    <w:p w14:paraId="66F03B3E" w14:textId="77777777" w:rsidR="005C36BF" w:rsidRDefault="00DD106C" w:rsidP="005C36BF">
      <w:pPr>
        <w:pStyle w:val="Heading5"/>
        <w:spacing w:before="120" w:after="0"/>
        <w:ind w:left="-187"/>
        <w:rPr>
          <w:b/>
          <w:color w:val="auto"/>
          <w:sz w:val="20"/>
          <w:szCs w:val="20"/>
        </w:rPr>
      </w:pPr>
      <w:r w:rsidRPr="00D858D6">
        <w:rPr>
          <w:b/>
          <w:color w:val="auto"/>
          <w:sz w:val="20"/>
          <w:szCs w:val="20"/>
        </w:rPr>
        <w:t>REQUIREMENTS:</w:t>
      </w:r>
    </w:p>
    <w:p w14:paraId="291D95E9" w14:textId="77F34244" w:rsidR="005C36BF" w:rsidRDefault="00D858D6" w:rsidP="008D0886">
      <w:pPr>
        <w:pStyle w:val="Heading5"/>
        <w:spacing w:before="120" w:after="0"/>
        <w:ind w:left="-187"/>
        <w:rPr>
          <w:rFonts w:ascii="Book Antiqua" w:hAnsi="Book Antiqua"/>
          <w:color w:val="auto"/>
          <w:sz w:val="20"/>
          <w:szCs w:val="20"/>
        </w:rPr>
      </w:pPr>
      <w:r w:rsidRPr="005C36BF">
        <w:rPr>
          <w:rFonts w:ascii="Book Antiqua" w:hAnsi="Book Antiqua" w:cs="Calibri"/>
          <w:b/>
          <w:color w:val="auto"/>
        </w:rPr>
        <w:t xml:space="preserve">Minimum </w:t>
      </w:r>
      <w:r w:rsidR="00E65295" w:rsidRPr="005C36BF">
        <w:rPr>
          <w:rFonts w:ascii="Book Antiqua" w:hAnsi="Book Antiqua" w:cs="Calibri"/>
          <w:b/>
          <w:color w:val="auto"/>
        </w:rPr>
        <w:t>Qualifications</w:t>
      </w:r>
      <w:r w:rsidR="00E65295" w:rsidRPr="005C36BF">
        <w:rPr>
          <w:rFonts w:ascii="Book Antiqua" w:hAnsi="Book Antiqua" w:cs="Calibri"/>
          <w:color w:val="auto"/>
        </w:rPr>
        <w:t>:</w:t>
      </w:r>
      <w:r w:rsidR="00E65295" w:rsidRPr="005C36BF">
        <w:rPr>
          <w:rFonts w:cs="Calibri"/>
          <w:color w:val="auto"/>
          <w:sz w:val="20"/>
          <w:szCs w:val="20"/>
        </w:rPr>
        <w:t xml:space="preserve"> </w:t>
      </w:r>
      <w:r w:rsidR="008D0886">
        <w:rPr>
          <w:rFonts w:ascii="Book Antiqua" w:hAnsi="Book Antiqua"/>
          <w:color w:val="auto"/>
          <w:sz w:val="20"/>
          <w:szCs w:val="20"/>
        </w:rPr>
        <w:t xml:space="preserve">A minimum of </w:t>
      </w:r>
      <w:r w:rsidR="00357926">
        <w:rPr>
          <w:rFonts w:ascii="Book Antiqua" w:hAnsi="Book Antiqua"/>
          <w:color w:val="auto"/>
          <w:sz w:val="20"/>
          <w:szCs w:val="20"/>
        </w:rPr>
        <w:t>seven</w:t>
      </w:r>
      <w:r w:rsidR="00116A70">
        <w:rPr>
          <w:rFonts w:ascii="Book Antiqua" w:hAnsi="Book Antiqua"/>
          <w:color w:val="auto"/>
          <w:sz w:val="20"/>
          <w:szCs w:val="20"/>
        </w:rPr>
        <w:t xml:space="preserve"> (7</w:t>
      </w:r>
      <w:r w:rsidRPr="005C36BF">
        <w:rPr>
          <w:rFonts w:ascii="Book Antiqua" w:hAnsi="Book Antiqua"/>
          <w:color w:val="auto"/>
          <w:sz w:val="20"/>
          <w:szCs w:val="20"/>
        </w:rPr>
        <w:t xml:space="preserve">) </w:t>
      </w:r>
      <w:r w:rsidR="00116A70">
        <w:rPr>
          <w:rFonts w:ascii="Book Antiqua" w:hAnsi="Book Antiqua"/>
          <w:color w:val="auto"/>
          <w:sz w:val="20"/>
          <w:szCs w:val="20"/>
        </w:rPr>
        <w:t>years’</w:t>
      </w:r>
      <w:r w:rsidR="008833AA" w:rsidRPr="005C36BF">
        <w:rPr>
          <w:rFonts w:ascii="Book Antiqua" w:hAnsi="Book Antiqua"/>
          <w:color w:val="auto"/>
          <w:sz w:val="20"/>
          <w:szCs w:val="20"/>
        </w:rPr>
        <w:t xml:space="preserve"> </w:t>
      </w:r>
      <w:r w:rsidR="008D0886">
        <w:rPr>
          <w:rFonts w:ascii="Book Antiqua" w:hAnsi="Book Antiqua"/>
          <w:color w:val="auto"/>
          <w:sz w:val="20"/>
          <w:szCs w:val="20"/>
        </w:rPr>
        <w:t xml:space="preserve">work </w:t>
      </w:r>
      <w:r w:rsidR="008833AA" w:rsidRPr="005C36BF">
        <w:rPr>
          <w:rFonts w:ascii="Book Antiqua" w:hAnsi="Book Antiqua"/>
          <w:color w:val="auto"/>
          <w:sz w:val="20"/>
          <w:szCs w:val="20"/>
        </w:rPr>
        <w:t>experience</w:t>
      </w:r>
      <w:r w:rsidR="008D0886">
        <w:rPr>
          <w:rFonts w:ascii="Book Antiqua" w:hAnsi="Book Antiqua"/>
          <w:color w:val="auto"/>
          <w:sz w:val="20"/>
          <w:szCs w:val="20"/>
        </w:rPr>
        <w:t xml:space="preserve"> in </w:t>
      </w:r>
      <w:r w:rsidRPr="005C36BF">
        <w:rPr>
          <w:rFonts w:ascii="Book Antiqua" w:hAnsi="Book Antiqua"/>
          <w:color w:val="auto"/>
          <w:sz w:val="20"/>
          <w:szCs w:val="20"/>
        </w:rPr>
        <w:t>Emergency Medic</w:t>
      </w:r>
      <w:r w:rsidR="008D0886">
        <w:rPr>
          <w:rFonts w:ascii="Book Antiqua" w:hAnsi="Book Antiqua"/>
          <w:color w:val="auto"/>
          <w:sz w:val="20"/>
          <w:szCs w:val="20"/>
        </w:rPr>
        <w:t xml:space="preserve">al Services </w:t>
      </w:r>
      <w:r w:rsidRPr="005C36BF">
        <w:rPr>
          <w:rFonts w:ascii="Book Antiqua" w:hAnsi="Book Antiqua"/>
          <w:color w:val="auto"/>
          <w:sz w:val="20"/>
          <w:szCs w:val="20"/>
        </w:rPr>
        <w:t>or related field and/or equivalent professional experience.</w:t>
      </w:r>
      <w:r w:rsidR="00116A70">
        <w:rPr>
          <w:rFonts w:ascii="Book Antiqua" w:hAnsi="Book Antiqua"/>
          <w:color w:val="auto"/>
          <w:sz w:val="20"/>
          <w:szCs w:val="20"/>
        </w:rPr>
        <w:t xml:space="preserve"> </w:t>
      </w:r>
      <w:r w:rsidRPr="005C36BF">
        <w:rPr>
          <w:rFonts w:ascii="Book Antiqua" w:hAnsi="Book Antiqua"/>
          <w:color w:val="auto"/>
          <w:sz w:val="20"/>
          <w:szCs w:val="20"/>
        </w:rPr>
        <w:t xml:space="preserve"> North Carolina EMS Credentialed as a North Carolina Paramedic or as a National R</w:t>
      </w:r>
      <w:r w:rsidR="008D0886">
        <w:rPr>
          <w:rFonts w:ascii="Book Antiqua" w:hAnsi="Book Antiqua"/>
          <w:color w:val="auto"/>
          <w:sz w:val="20"/>
          <w:szCs w:val="20"/>
        </w:rPr>
        <w:t>egistry Paramedic</w:t>
      </w:r>
      <w:r w:rsidR="00116A70">
        <w:rPr>
          <w:rFonts w:ascii="Book Antiqua" w:hAnsi="Book Antiqua"/>
          <w:color w:val="auto"/>
          <w:sz w:val="20"/>
          <w:szCs w:val="20"/>
        </w:rPr>
        <w:t xml:space="preserve"> and Level I Paramedic Instructor Credential</w:t>
      </w:r>
      <w:r w:rsidR="008D0886">
        <w:rPr>
          <w:rFonts w:ascii="Book Antiqua" w:hAnsi="Book Antiqua"/>
          <w:color w:val="auto"/>
          <w:sz w:val="20"/>
          <w:szCs w:val="20"/>
        </w:rPr>
        <w:t xml:space="preserve">. Two years of </w:t>
      </w:r>
      <w:r w:rsidRPr="005C36BF">
        <w:rPr>
          <w:rFonts w:ascii="Book Antiqua" w:hAnsi="Book Antiqua"/>
          <w:color w:val="auto"/>
          <w:sz w:val="20"/>
          <w:szCs w:val="20"/>
        </w:rPr>
        <w:t>experience teaching in post-secondary educational environment; or experience instructing students as a preceptor; or experience as a training officer.</w:t>
      </w:r>
    </w:p>
    <w:p w14:paraId="6F0CE40F" w14:textId="77777777" w:rsidR="005C36BF" w:rsidRDefault="00D858D6" w:rsidP="005C36BF">
      <w:pPr>
        <w:pStyle w:val="Heading5"/>
        <w:spacing w:before="120" w:after="0"/>
        <w:ind w:left="-187"/>
        <w:rPr>
          <w:rFonts w:ascii="Book Antiqua" w:hAnsi="Book Antiqua"/>
          <w:color w:val="auto"/>
          <w:sz w:val="20"/>
          <w:szCs w:val="20"/>
        </w:rPr>
      </w:pPr>
      <w:r w:rsidRPr="005C36BF">
        <w:rPr>
          <w:rFonts w:ascii="Book Antiqua" w:hAnsi="Book Antiqua" w:cs="Calibri"/>
          <w:b/>
          <w:color w:val="auto"/>
          <w:sz w:val="20"/>
          <w:szCs w:val="20"/>
        </w:rPr>
        <w:t xml:space="preserve">Preferred Qualifications:  </w:t>
      </w:r>
      <w:r w:rsidR="00116A70">
        <w:rPr>
          <w:rFonts w:ascii="Book Antiqua" w:hAnsi="Book Antiqua" w:cs="Calibri"/>
          <w:color w:val="auto"/>
          <w:sz w:val="20"/>
          <w:szCs w:val="20"/>
        </w:rPr>
        <w:t>Associates Degree</w:t>
      </w:r>
      <w:r w:rsidR="008833AA" w:rsidRPr="008833AA">
        <w:rPr>
          <w:rFonts w:ascii="Book Antiqua" w:hAnsi="Book Antiqua" w:cs="Calibri"/>
          <w:color w:val="auto"/>
          <w:sz w:val="20"/>
          <w:szCs w:val="20"/>
        </w:rPr>
        <w:t xml:space="preserve"> in Emergency Medical Science</w:t>
      </w:r>
      <w:r w:rsidR="008833AA">
        <w:rPr>
          <w:rFonts w:ascii="Book Antiqua" w:hAnsi="Book Antiqua" w:cs="Calibri"/>
          <w:b/>
          <w:color w:val="auto"/>
          <w:sz w:val="20"/>
          <w:szCs w:val="20"/>
        </w:rPr>
        <w:t xml:space="preserve"> </w:t>
      </w:r>
      <w:r w:rsidR="008833AA" w:rsidRPr="008833AA">
        <w:rPr>
          <w:rFonts w:ascii="Book Antiqua" w:hAnsi="Book Antiqua" w:cs="Calibri"/>
          <w:color w:val="auto"/>
          <w:sz w:val="20"/>
          <w:szCs w:val="20"/>
        </w:rPr>
        <w:t>or related field</w:t>
      </w:r>
      <w:r w:rsidR="008833AA">
        <w:rPr>
          <w:rFonts w:ascii="Book Antiqua" w:hAnsi="Book Antiqua" w:cs="Calibri"/>
          <w:color w:val="auto"/>
          <w:sz w:val="20"/>
          <w:szCs w:val="20"/>
        </w:rPr>
        <w:t xml:space="preserve">, </w:t>
      </w:r>
      <w:r w:rsidRPr="008833AA">
        <w:rPr>
          <w:rFonts w:ascii="Book Antiqua" w:hAnsi="Book Antiqua"/>
          <w:color w:val="auto"/>
          <w:sz w:val="20"/>
          <w:szCs w:val="20"/>
        </w:rPr>
        <w:t>Level</w:t>
      </w:r>
      <w:r w:rsidR="008833AA">
        <w:rPr>
          <w:rFonts w:ascii="Book Antiqua" w:hAnsi="Book Antiqua"/>
          <w:color w:val="auto"/>
          <w:sz w:val="20"/>
          <w:szCs w:val="20"/>
        </w:rPr>
        <w:t xml:space="preserve"> II</w:t>
      </w:r>
      <w:r w:rsidRPr="005C36BF">
        <w:rPr>
          <w:rFonts w:ascii="Book Antiqua" w:hAnsi="Book Antiqua"/>
          <w:color w:val="auto"/>
          <w:sz w:val="20"/>
          <w:szCs w:val="20"/>
        </w:rPr>
        <w:t xml:space="preserve"> Paramedic Instructor</w:t>
      </w:r>
      <w:r w:rsidR="008833AA">
        <w:rPr>
          <w:rFonts w:ascii="Book Antiqua" w:hAnsi="Book Antiqua"/>
          <w:color w:val="auto"/>
          <w:sz w:val="20"/>
          <w:szCs w:val="20"/>
        </w:rPr>
        <w:t xml:space="preserve"> Certification.</w:t>
      </w:r>
    </w:p>
    <w:p w14:paraId="5C95FA2D" w14:textId="77777777" w:rsidR="00794406" w:rsidRPr="005C36BF" w:rsidRDefault="00DD106C" w:rsidP="005C36BF">
      <w:pPr>
        <w:pStyle w:val="Heading5"/>
        <w:spacing w:before="120" w:after="0"/>
        <w:ind w:left="-187"/>
        <w:rPr>
          <w:b/>
          <w:color w:val="auto"/>
          <w:sz w:val="20"/>
          <w:szCs w:val="20"/>
        </w:rPr>
      </w:pPr>
      <w:r w:rsidRPr="005C36BF">
        <w:rPr>
          <w:b/>
          <w:color w:val="auto"/>
          <w:sz w:val="18"/>
          <w:szCs w:val="18"/>
        </w:rPr>
        <w:t xml:space="preserve">DUTIES AND RESPONSIBILITIES: </w:t>
      </w:r>
      <w:r w:rsidR="00EA7FB1" w:rsidRPr="005C36BF">
        <w:rPr>
          <w:rFonts w:ascii="Book Antiqua" w:hAnsi="Book Antiqua"/>
          <w:color w:val="auto"/>
        </w:rPr>
        <w:t>The incumbent will have the following duties &amp; responsibilities:</w:t>
      </w:r>
    </w:p>
    <w:p w14:paraId="00AB6B64" w14:textId="77777777" w:rsidR="00D858D6" w:rsidRPr="00116A70" w:rsidRDefault="00BC6013" w:rsidP="00116A70">
      <w:pPr>
        <w:numPr>
          <w:ilvl w:val="0"/>
          <w:numId w:val="19"/>
        </w:numPr>
        <w:spacing w:before="120"/>
        <w:jc w:val="both"/>
        <w:rPr>
          <w:rFonts w:ascii="Book Antiqua" w:hAnsi="Book Antiqua"/>
          <w:sz w:val="20"/>
          <w:szCs w:val="20"/>
        </w:rPr>
      </w:pPr>
      <w:r>
        <w:rPr>
          <w:rFonts w:ascii="Book Antiqua" w:hAnsi="Book Antiqua"/>
          <w:sz w:val="20"/>
          <w:szCs w:val="20"/>
        </w:rPr>
        <w:t xml:space="preserve">Serve </w:t>
      </w:r>
      <w:r w:rsidR="00DE6CC4">
        <w:rPr>
          <w:rFonts w:ascii="Book Antiqua" w:hAnsi="Book Antiqua"/>
          <w:sz w:val="20"/>
          <w:szCs w:val="20"/>
        </w:rPr>
        <w:t xml:space="preserve">as </w:t>
      </w:r>
      <w:r w:rsidR="00DE6CC4" w:rsidRPr="005B6A9B">
        <w:rPr>
          <w:rFonts w:ascii="Book Antiqua" w:hAnsi="Book Antiqua"/>
          <w:color w:val="000000" w:themeColor="text1"/>
          <w:sz w:val="20"/>
          <w:szCs w:val="20"/>
        </w:rPr>
        <w:t>Liaison</w:t>
      </w:r>
      <w:r w:rsidRPr="005B6A9B">
        <w:rPr>
          <w:rFonts w:ascii="Book Antiqua" w:hAnsi="Book Antiqua"/>
          <w:color w:val="000000" w:themeColor="text1"/>
          <w:sz w:val="20"/>
          <w:szCs w:val="20"/>
        </w:rPr>
        <w:t xml:space="preserve"> </w:t>
      </w:r>
      <w:r>
        <w:rPr>
          <w:rFonts w:ascii="Book Antiqua" w:hAnsi="Book Antiqua"/>
          <w:sz w:val="20"/>
          <w:szCs w:val="20"/>
        </w:rPr>
        <w:t xml:space="preserve">for EMS Continuing Education (CE) </w:t>
      </w:r>
      <w:r w:rsidR="00D858D6" w:rsidRPr="005C36BF">
        <w:rPr>
          <w:rFonts w:ascii="Book Antiqua" w:hAnsi="Book Antiqua"/>
          <w:sz w:val="20"/>
          <w:szCs w:val="20"/>
        </w:rPr>
        <w:t>Training</w:t>
      </w:r>
      <w:r w:rsidR="00DE6CC4" w:rsidRPr="00DE6CC4">
        <w:t xml:space="preserve"> </w:t>
      </w:r>
      <w:r w:rsidR="00D858D6" w:rsidRPr="00116A70">
        <w:rPr>
          <w:rFonts w:ascii="Book Antiqua" w:hAnsi="Book Antiqua"/>
          <w:sz w:val="20"/>
          <w:szCs w:val="20"/>
        </w:rPr>
        <w:t xml:space="preserve"> </w:t>
      </w:r>
    </w:p>
    <w:p w14:paraId="4B43830A" w14:textId="77777777" w:rsidR="00BC6013" w:rsidRDefault="00BC6013" w:rsidP="00DE6CC4">
      <w:pPr>
        <w:numPr>
          <w:ilvl w:val="0"/>
          <w:numId w:val="19"/>
        </w:numPr>
        <w:spacing w:before="120"/>
        <w:jc w:val="both"/>
        <w:rPr>
          <w:rFonts w:ascii="Book Antiqua" w:hAnsi="Book Antiqua"/>
          <w:sz w:val="20"/>
          <w:szCs w:val="20"/>
        </w:rPr>
      </w:pPr>
      <w:r w:rsidRPr="00BC6013">
        <w:rPr>
          <w:rFonts w:ascii="Book Antiqua" w:hAnsi="Book Antiqua"/>
          <w:sz w:val="20"/>
          <w:szCs w:val="20"/>
        </w:rPr>
        <w:t xml:space="preserve">Plan, organize, promote and teach </w:t>
      </w:r>
      <w:r w:rsidR="00116A70">
        <w:rPr>
          <w:rFonts w:ascii="Book Antiqua" w:hAnsi="Book Antiqua"/>
          <w:sz w:val="20"/>
          <w:szCs w:val="20"/>
        </w:rPr>
        <w:t>precertification EMS CE</w:t>
      </w:r>
      <w:r w:rsidRPr="00BC6013">
        <w:rPr>
          <w:rFonts w:ascii="Book Antiqua" w:hAnsi="Book Antiqua"/>
          <w:sz w:val="20"/>
          <w:szCs w:val="20"/>
        </w:rPr>
        <w:t xml:space="preserve"> courses (class, lab and cl</w:t>
      </w:r>
      <w:r w:rsidR="00DE6CC4">
        <w:rPr>
          <w:rFonts w:ascii="Book Antiqua" w:hAnsi="Book Antiqua"/>
          <w:sz w:val="20"/>
          <w:szCs w:val="20"/>
        </w:rPr>
        <w:t xml:space="preserve">inical) for the College day, </w:t>
      </w:r>
      <w:r w:rsidRPr="00BC6013">
        <w:rPr>
          <w:rFonts w:ascii="Book Antiqua" w:hAnsi="Book Antiqua"/>
          <w:sz w:val="20"/>
          <w:szCs w:val="20"/>
        </w:rPr>
        <w:t>evening</w:t>
      </w:r>
      <w:r w:rsidR="00DE6CC4">
        <w:rPr>
          <w:rFonts w:ascii="Book Antiqua" w:hAnsi="Book Antiqua"/>
          <w:sz w:val="20"/>
          <w:szCs w:val="20"/>
        </w:rPr>
        <w:t xml:space="preserve"> and online</w:t>
      </w:r>
      <w:r w:rsidRPr="00BC6013">
        <w:rPr>
          <w:rFonts w:ascii="Book Antiqua" w:hAnsi="Book Antiqua"/>
          <w:sz w:val="20"/>
          <w:szCs w:val="20"/>
        </w:rPr>
        <w:t xml:space="preserve"> as required.</w:t>
      </w:r>
    </w:p>
    <w:p w14:paraId="7806FACF" w14:textId="77777777" w:rsidR="00C31FB5" w:rsidRDefault="00C31FB5" w:rsidP="00DE6CC4">
      <w:pPr>
        <w:numPr>
          <w:ilvl w:val="0"/>
          <w:numId w:val="19"/>
        </w:numPr>
        <w:spacing w:before="120"/>
        <w:jc w:val="both"/>
        <w:rPr>
          <w:rFonts w:ascii="Book Antiqua" w:hAnsi="Book Antiqua"/>
          <w:sz w:val="20"/>
          <w:szCs w:val="20"/>
        </w:rPr>
      </w:pPr>
      <w:r>
        <w:rPr>
          <w:rFonts w:ascii="Book Antiqua" w:hAnsi="Book Antiqua"/>
          <w:sz w:val="20"/>
          <w:szCs w:val="20"/>
        </w:rPr>
        <w:t>Provide placement, advising and follow-up support services for students.</w:t>
      </w:r>
    </w:p>
    <w:p w14:paraId="3ED0DD3F" w14:textId="77777777" w:rsidR="00C42B9B" w:rsidRPr="00C42B9B" w:rsidRDefault="00C31FB5" w:rsidP="00C42B9B">
      <w:pPr>
        <w:numPr>
          <w:ilvl w:val="0"/>
          <w:numId w:val="19"/>
        </w:numPr>
        <w:spacing w:before="120"/>
        <w:jc w:val="both"/>
        <w:rPr>
          <w:rFonts w:ascii="Book Antiqua" w:hAnsi="Book Antiqua"/>
          <w:sz w:val="20"/>
          <w:szCs w:val="20"/>
        </w:rPr>
      </w:pPr>
      <w:r>
        <w:rPr>
          <w:rFonts w:ascii="Book Antiqua" w:hAnsi="Book Antiqua"/>
          <w:sz w:val="20"/>
          <w:szCs w:val="20"/>
        </w:rPr>
        <w:t xml:space="preserve">Assist in the preparation of students for </w:t>
      </w:r>
      <w:r w:rsidR="00C42B9B">
        <w:rPr>
          <w:rFonts w:ascii="Book Antiqua" w:hAnsi="Book Antiqua"/>
          <w:sz w:val="20"/>
          <w:szCs w:val="20"/>
        </w:rPr>
        <w:t>licensure and certification.</w:t>
      </w:r>
    </w:p>
    <w:p w14:paraId="6DC49213" w14:textId="77777777" w:rsidR="00C31FB5" w:rsidRPr="005C36BF" w:rsidRDefault="00C31FB5" w:rsidP="00DE6CC4">
      <w:pPr>
        <w:numPr>
          <w:ilvl w:val="0"/>
          <w:numId w:val="19"/>
        </w:numPr>
        <w:spacing w:before="120"/>
        <w:jc w:val="both"/>
        <w:rPr>
          <w:rFonts w:ascii="Book Antiqua" w:hAnsi="Book Antiqua"/>
          <w:sz w:val="20"/>
          <w:szCs w:val="20"/>
        </w:rPr>
      </w:pPr>
      <w:r>
        <w:rPr>
          <w:rFonts w:ascii="Book Antiqua" w:hAnsi="Book Antiqua"/>
          <w:sz w:val="20"/>
          <w:szCs w:val="20"/>
        </w:rPr>
        <w:t>Implement and assess identified student learning outcomes.</w:t>
      </w:r>
    </w:p>
    <w:p w14:paraId="2924DB17" w14:textId="77777777" w:rsidR="00D858D6" w:rsidRDefault="00C31FB5" w:rsidP="00C31FB5">
      <w:pPr>
        <w:numPr>
          <w:ilvl w:val="0"/>
          <w:numId w:val="19"/>
        </w:numPr>
        <w:spacing w:before="120"/>
        <w:jc w:val="both"/>
        <w:rPr>
          <w:rFonts w:ascii="Book Antiqua" w:hAnsi="Book Antiqua"/>
          <w:sz w:val="20"/>
          <w:szCs w:val="20"/>
        </w:rPr>
      </w:pPr>
      <w:r w:rsidRPr="00C31FB5">
        <w:rPr>
          <w:rFonts w:ascii="Book Antiqua" w:hAnsi="Book Antiqua"/>
          <w:sz w:val="20"/>
          <w:szCs w:val="20"/>
        </w:rPr>
        <w:t>Maintain</w:t>
      </w:r>
      <w:r w:rsidR="00D858D6" w:rsidRPr="00C31FB5">
        <w:rPr>
          <w:rFonts w:ascii="Book Antiqua" w:hAnsi="Book Antiqua"/>
          <w:sz w:val="20"/>
          <w:szCs w:val="20"/>
        </w:rPr>
        <w:t xml:space="preserve"> appropriate </w:t>
      </w:r>
      <w:r w:rsidR="003C3D75" w:rsidRPr="00C31FB5">
        <w:rPr>
          <w:rFonts w:ascii="Book Antiqua" w:hAnsi="Book Antiqua"/>
          <w:sz w:val="20"/>
          <w:szCs w:val="20"/>
        </w:rPr>
        <w:t xml:space="preserve">records for </w:t>
      </w:r>
      <w:r w:rsidR="00D858D6" w:rsidRPr="00C31FB5">
        <w:rPr>
          <w:rFonts w:ascii="Book Antiqua" w:hAnsi="Book Antiqua"/>
          <w:sz w:val="20"/>
          <w:szCs w:val="20"/>
        </w:rPr>
        <w:t>certifications, credentials and licenses.</w:t>
      </w:r>
    </w:p>
    <w:p w14:paraId="05F5C252" w14:textId="77777777" w:rsidR="00C31FB5" w:rsidRPr="00C31FB5" w:rsidRDefault="00C31FB5" w:rsidP="00C31FB5">
      <w:pPr>
        <w:numPr>
          <w:ilvl w:val="0"/>
          <w:numId w:val="19"/>
        </w:numPr>
        <w:spacing w:before="120"/>
        <w:jc w:val="both"/>
        <w:rPr>
          <w:rFonts w:ascii="Book Antiqua" w:hAnsi="Book Antiqua"/>
          <w:sz w:val="20"/>
          <w:szCs w:val="20"/>
        </w:rPr>
      </w:pPr>
      <w:r w:rsidRPr="00C31FB5">
        <w:rPr>
          <w:rFonts w:ascii="Book Antiqua" w:hAnsi="Book Antiqua"/>
          <w:sz w:val="20"/>
          <w:szCs w:val="20"/>
        </w:rPr>
        <w:t>Foster meaningful relationships with internal and external partners to effectively carry out the purpose of the office.</w:t>
      </w:r>
    </w:p>
    <w:p w14:paraId="402C89C6" w14:textId="77777777" w:rsidR="00C31FB5" w:rsidRPr="00C31FB5" w:rsidRDefault="00C31FB5" w:rsidP="00C31FB5">
      <w:pPr>
        <w:numPr>
          <w:ilvl w:val="0"/>
          <w:numId w:val="19"/>
        </w:numPr>
        <w:spacing w:before="120"/>
        <w:jc w:val="both"/>
        <w:rPr>
          <w:rFonts w:ascii="Book Antiqua" w:hAnsi="Book Antiqua"/>
          <w:sz w:val="20"/>
          <w:szCs w:val="20"/>
        </w:rPr>
      </w:pPr>
      <w:r w:rsidRPr="00C31FB5">
        <w:rPr>
          <w:rFonts w:ascii="Book Antiqua" w:hAnsi="Book Antiqua"/>
          <w:sz w:val="20"/>
          <w:szCs w:val="20"/>
        </w:rPr>
        <w:t>Facilitate workshops, seminars, and support services, as requested.</w:t>
      </w:r>
    </w:p>
    <w:p w14:paraId="07AE3D6F" w14:textId="77777777" w:rsidR="00D858D6" w:rsidRDefault="00C31FB5" w:rsidP="00C31FB5">
      <w:pPr>
        <w:numPr>
          <w:ilvl w:val="0"/>
          <w:numId w:val="19"/>
        </w:numPr>
        <w:spacing w:before="120"/>
        <w:jc w:val="both"/>
        <w:rPr>
          <w:rFonts w:ascii="Book Antiqua" w:hAnsi="Book Antiqua"/>
          <w:sz w:val="20"/>
          <w:szCs w:val="20"/>
        </w:rPr>
      </w:pPr>
      <w:r>
        <w:rPr>
          <w:rFonts w:ascii="Book Antiqua" w:hAnsi="Book Antiqua"/>
          <w:sz w:val="20"/>
          <w:szCs w:val="20"/>
        </w:rPr>
        <w:t>Maintain</w:t>
      </w:r>
      <w:r w:rsidR="00D858D6" w:rsidRPr="005C36BF">
        <w:rPr>
          <w:rFonts w:ascii="Book Antiqua" w:hAnsi="Book Antiqua"/>
          <w:sz w:val="20"/>
          <w:szCs w:val="20"/>
        </w:rPr>
        <w:t xml:space="preserve"> communication with instructors from other divisions in order to keep courses up-to-date and appropriate.</w:t>
      </w:r>
    </w:p>
    <w:p w14:paraId="42779042" w14:textId="77777777" w:rsidR="00BC6013" w:rsidRDefault="00BC6013" w:rsidP="00C31FB5">
      <w:pPr>
        <w:numPr>
          <w:ilvl w:val="0"/>
          <w:numId w:val="19"/>
        </w:numPr>
        <w:spacing w:before="120"/>
        <w:jc w:val="both"/>
        <w:rPr>
          <w:rFonts w:ascii="Book Antiqua" w:hAnsi="Book Antiqua"/>
          <w:sz w:val="20"/>
          <w:szCs w:val="20"/>
        </w:rPr>
      </w:pPr>
      <w:r w:rsidRPr="00BC6013">
        <w:rPr>
          <w:rFonts w:ascii="Book Antiqua" w:hAnsi="Book Antiqua"/>
          <w:sz w:val="20"/>
          <w:szCs w:val="20"/>
        </w:rPr>
        <w:t xml:space="preserve">Perform all instruction-related duties in a timely manner and in accordance with the mission, policies and procedures of the College, the NCCCS and the </w:t>
      </w:r>
      <w:r>
        <w:rPr>
          <w:rFonts w:ascii="Book Antiqua" w:hAnsi="Book Antiqua"/>
          <w:sz w:val="20"/>
          <w:szCs w:val="20"/>
        </w:rPr>
        <w:t xml:space="preserve">North Carolina </w:t>
      </w:r>
      <w:r w:rsidR="003C3D75">
        <w:rPr>
          <w:rFonts w:ascii="Book Antiqua" w:hAnsi="Book Antiqua"/>
          <w:sz w:val="20"/>
          <w:szCs w:val="20"/>
        </w:rPr>
        <w:t>Office</w:t>
      </w:r>
      <w:r>
        <w:rPr>
          <w:rFonts w:ascii="Book Antiqua" w:hAnsi="Book Antiqua"/>
          <w:sz w:val="20"/>
          <w:szCs w:val="20"/>
        </w:rPr>
        <w:t xml:space="preserve"> of EMS</w:t>
      </w:r>
      <w:r w:rsidRPr="00BC6013">
        <w:rPr>
          <w:rFonts w:ascii="Book Antiqua" w:hAnsi="Book Antiqua"/>
          <w:sz w:val="20"/>
          <w:szCs w:val="20"/>
        </w:rPr>
        <w:t>.</w:t>
      </w:r>
    </w:p>
    <w:p w14:paraId="7FE61202" w14:textId="77777777" w:rsidR="00C31FB5" w:rsidRPr="005C36BF" w:rsidRDefault="00C31FB5" w:rsidP="00C31FB5">
      <w:pPr>
        <w:numPr>
          <w:ilvl w:val="0"/>
          <w:numId w:val="19"/>
        </w:numPr>
        <w:spacing w:before="120"/>
        <w:jc w:val="both"/>
        <w:rPr>
          <w:rFonts w:ascii="Book Antiqua" w:hAnsi="Book Antiqua"/>
          <w:sz w:val="20"/>
          <w:szCs w:val="20"/>
        </w:rPr>
      </w:pPr>
      <w:r>
        <w:rPr>
          <w:rFonts w:ascii="Book Antiqua" w:hAnsi="Book Antiqua"/>
          <w:sz w:val="20"/>
          <w:szCs w:val="20"/>
        </w:rPr>
        <w:t>Serve on department and college committees as requested.</w:t>
      </w:r>
    </w:p>
    <w:p w14:paraId="384DD55B" w14:textId="33A39C91" w:rsidR="00EA7FB1" w:rsidRPr="005C36BF" w:rsidRDefault="00DD106C" w:rsidP="005C36BF">
      <w:pPr>
        <w:spacing w:before="120"/>
        <w:ind w:firstLine="0"/>
        <w:rPr>
          <w:rFonts w:ascii="Book Antiqua" w:hAnsi="Book Antiqua"/>
          <w:sz w:val="20"/>
          <w:szCs w:val="20"/>
        </w:rPr>
      </w:pPr>
      <w:r w:rsidRPr="00D858D6">
        <w:rPr>
          <w:rFonts w:ascii="Book Antiqua" w:hAnsi="Book Antiqua"/>
          <w:b/>
        </w:rPr>
        <w:t>SALARY</w:t>
      </w:r>
      <w:r w:rsidRPr="00D858D6">
        <w:rPr>
          <w:rFonts w:ascii="Book Antiqua" w:hAnsi="Book Antiqua"/>
        </w:rPr>
        <w:t>:</w:t>
      </w:r>
      <w:r w:rsidR="00E32599" w:rsidRPr="00D858D6">
        <w:rPr>
          <w:rFonts w:ascii="Book Antiqua" w:hAnsi="Book Antiqua"/>
        </w:rPr>
        <w:t xml:space="preserve">   </w:t>
      </w:r>
      <w:r w:rsidR="00EA7FB1" w:rsidRPr="005C36BF">
        <w:rPr>
          <w:rFonts w:ascii="Book Antiqua" w:hAnsi="Book Antiqua"/>
          <w:sz w:val="20"/>
          <w:szCs w:val="20"/>
        </w:rPr>
        <w:t xml:space="preserve">The salary will be determined in accordance with RCC’s Salary Plan and the applicants’ education and </w:t>
      </w:r>
      <w:r w:rsidR="0055695F" w:rsidRPr="005C36BF">
        <w:rPr>
          <w:rFonts w:ascii="Book Antiqua" w:hAnsi="Book Antiqua"/>
          <w:sz w:val="20"/>
          <w:szCs w:val="20"/>
        </w:rPr>
        <w:t xml:space="preserve">work experience. </w:t>
      </w:r>
      <w:r w:rsidR="003654CE">
        <w:rPr>
          <w:rFonts w:ascii="Book Antiqua" w:hAnsi="Book Antiqua"/>
          <w:sz w:val="20"/>
          <w:szCs w:val="20"/>
        </w:rPr>
        <w:t>Salary range $54,444 - $84,276</w:t>
      </w:r>
    </w:p>
    <w:p w14:paraId="1CFEDD00" w14:textId="77777777" w:rsidR="00DD106C" w:rsidRPr="00D858D6" w:rsidRDefault="00DD106C" w:rsidP="008C55B1">
      <w:pPr>
        <w:spacing w:before="120"/>
        <w:ind w:left="-187" w:firstLine="187"/>
        <w:rPr>
          <w:rFonts w:ascii="Book Antiqua" w:hAnsi="Book Antiqua"/>
          <w:b/>
          <w:bCs/>
        </w:rPr>
      </w:pPr>
      <w:r w:rsidRPr="00D858D6">
        <w:rPr>
          <w:rFonts w:ascii="Book Antiqua" w:hAnsi="Book Antiqua"/>
          <w:b/>
          <w:bCs/>
        </w:rPr>
        <w:t>APPLICATION PROCEDURE:</w:t>
      </w:r>
    </w:p>
    <w:p w14:paraId="787113C6" w14:textId="77777777" w:rsidR="00EA7FB1" w:rsidRPr="005C36BF" w:rsidRDefault="00EA7FB1" w:rsidP="005C36BF">
      <w:pPr>
        <w:tabs>
          <w:tab w:val="left" w:pos="1320"/>
        </w:tabs>
        <w:ind w:firstLine="0"/>
        <w:rPr>
          <w:rFonts w:ascii="Book Antiqua" w:hAnsi="Book Antiqua"/>
          <w:sz w:val="20"/>
          <w:szCs w:val="20"/>
        </w:rPr>
      </w:pPr>
      <w:r w:rsidRPr="005C36BF">
        <w:rPr>
          <w:rFonts w:ascii="Book Antiqua" w:hAnsi="Book Antiqua"/>
          <w:sz w:val="20"/>
          <w:szCs w:val="20"/>
        </w:rPr>
        <w:t>Candidates for the position should complete an RCC Application for Employment and submit a Professional Resume, a photocopy of Official Transcripts</w:t>
      </w:r>
      <w:r w:rsidR="001A487A" w:rsidRPr="005C36BF">
        <w:rPr>
          <w:rFonts w:ascii="Book Antiqua" w:hAnsi="Book Antiqua"/>
          <w:sz w:val="20"/>
          <w:szCs w:val="20"/>
        </w:rPr>
        <w:t>.</w:t>
      </w:r>
      <w:r w:rsidRPr="005C36BF">
        <w:rPr>
          <w:rFonts w:ascii="Book Antiqua" w:hAnsi="Book Antiqua"/>
          <w:sz w:val="20"/>
          <w:szCs w:val="20"/>
        </w:rPr>
        <w:t xml:space="preserve"> Robeson Community College reserves the right to perform consumer background checks on applicants who are considered for employment and the College may administer personality profile testing as part of the selection process.</w:t>
      </w:r>
      <w:r w:rsidR="00A24A23" w:rsidRPr="005C36BF">
        <w:rPr>
          <w:rFonts w:ascii="Book Antiqua" w:hAnsi="Book Antiqua"/>
          <w:sz w:val="20"/>
          <w:szCs w:val="20"/>
        </w:rPr>
        <w:t xml:space="preserve"> </w:t>
      </w:r>
    </w:p>
    <w:p w14:paraId="25109DC6" w14:textId="065EB1E2" w:rsidR="003C3D75" w:rsidRPr="00116A70" w:rsidRDefault="00DD106C" w:rsidP="003C3D75">
      <w:pPr>
        <w:pStyle w:val="BodyTextIndent"/>
        <w:spacing w:before="120" w:after="120"/>
        <w:ind w:left="-187" w:firstLine="273"/>
        <w:rPr>
          <w:rFonts w:ascii="Book Antiqua" w:hAnsi="Book Antiqua"/>
          <w:b/>
          <w:szCs w:val="22"/>
        </w:rPr>
      </w:pPr>
      <w:r w:rsidRPr="00116A70">
        <w:rPr>
          <w:rFonts w:ascii="Book Antiqua" w:hAnsi="Book Antiqua"/>
          <w:b/>
          <w:szCs w:val="22"/>
        </w:rPr>
        <w:t xml:space="preserve">DEADLINE FOR APPLICATIONS: </w:t>
      </w:r>
      <w:r w:rsidR="00116A70" w:rsidRPr="00116A70">
        <w:rPr>
          <w:rFonts w:ascii="Book Antiqua" w:hAnsi="Book Antiqua"/>
          <w:b/>
          <w:szCs w:val="22"/>
        </w:rPr>
        <w:t xml:space="preserve"> April</w:t>
      </w:r>
      <w:bookmarkStart w:id="0" w:name="_GoBack"/>
      <w:bookmarkEnd w:id="0"/>
      <w:r w:rsidR="00116A70" w:rsidRPr="00116A70">
        <w:rPr>
          <w:rFonts w:ascii="Book Antiqua" w:hAnsi="Book Antiqua"/>
          <w:b/>
          <w:szCs w:val="22"/>
        </w:rPr>
        <w:t xml:space="preserve"> </w:t>
      </w:r>
      <w:r w:rsidR="003654CE">
        <w:rPr>
          <w:rFonts w:ascii="Book Antiqua" w:hAnsi="Book Antiqua"/>
          <w:b/>
          <w:szCs w:val="22"/>
        </w:rPr>
        <w:t>25</w:t>
      </w:r>
      <w:r w:rsidR="00116A70" w:rsidRPr="00116A70">
        <w:rPr>
          <w:rFonts w:ascii="Book Antiqua" w:hAnsi="Book Antiqua"/>
          <w:b/>
          <w:szCs w:val="22"/>
        </w:rPr>
        <w:t>, 2019</w:t>
      </w:r>
    </w:p>
    <w:p w14:paraId="09817EBD" w14:textId="77777777" w:rsidR="00DD106C" w:rsidRPr="003C3D75" w:rsidRDefault="00DD106C" w:rsidP="003C3D75">
      <w:pPr>
        <w:pStyle w:val="BodyTextIndent"/>
        <w:spacing w:before="120" w:after="120"/>
        <w:ind w:left="-187" w:firstLine="273"/>
        <w:rPr>
          <w:rFonts w:ascii="Book Antiqua" w:hAnsi="Book Antiqua"/>
          <w:b/>
          <w:szCs w:val="22"/>
        </w:rPr>
      </w:pPr>
      <w:r w:rsidRPr="00116A70">
        <w:rPr>
          <w:rFonts w:ascii="Book Antiqua" w:hAnsi="Book Antiqua"/>
          <w:b/>
          <w:bCs/>
          <w:sz w:val="20"/>
          <w:szCs w:val="20"/>
        </w:rPr>
        <w:t>PROPOSED DATE OF EMPLOYMENT:</w:t>
      </w:r>
      <w:r w:rsidRPr="00116A70">
        <w:rPr>
          <w:rFonts w:ascii="Book Antiqua" w:hAnsi="Book Antiqua"/>
          <w:b/>
          <w:sz w:val="20"/>
          <w:szCs w:val="20"/>
        </w:rPr>
        <w:t xml:space="preserve"> </w:t>
      </w:r>
      <w:r w:rsidR="00116A70" w:rsidRPr="00116A70">
        <w:rPr>
          <w:rFonts w:ascii="Book Antiqua" w:hAnsi="Book Antiqua"/>
          <w:b/>
          <w:sz w:val="20"/>
          <w:szCs w:val="20"/>
        </w:rPr>
        <w:t xml:space="preserve"> June 1, 2019 </w:t>
      </w:r>
      <w:r w:rsidR="00C42B9B" w:rsidRPr="00116A70">
        <w:rPr>
          <w:rFonts w:ascii="Book Antiqua" w:hAnsi="Book Antiqua"/>
          <w:b/>
          <w:sz w:val="20"/>
          <w:szCs w:val="20"/>
        </w:rPr>
        <w:t>(tentative</w:t>
      </w:r>
      <w:r w:rsidR="006B7E95" w:rsidRPr="00116A70">
        <w:rPr>
          <w:rFonts w:ascii="Book Antiqua" w:hAnsi="Book Antiqua"/>
          <w:b/>
          <w:sz w:val="20"/>
          <w:szCs w:val="20"/>
        </w:rPr>
        <w:t>)</w:t>
      </w:r>
      <w:r w:rsidRPr="006B7E95">
        <w:rPr>
          <w:rFonts w:ascii="Book Antiqua" w:hAnsi="Book Antiqua"/>
          <w:b/>
          <w:sz w:val="20"/>
          <w:szCs w:val="20"/>
        </w:rPr>
        <w:t xml:space="preserve"> </w:t>
      </w:r>
    </w:p>
    <w:p w14:paraId="47E7C8EA" w14:textId="77777777" w:rsidR="002A7CE6" w:rsidRPr="005C36BF" w:rsidRDefault="00DD106C" w:rsidP="008C55B1">
      <w:pPr>
        <w:ind w:left="-180" w:firstLine="266"/>
        <w:rPr>
          <w:rFonts w:ascii="Book Antiqua" w:hAnsi="Book Antiqua"/>
          <w:sz w:val="20"/>
          <w:szCs w:val="20"/>
        </w:rPr>
      </w:pPr>
      <w:r w:rsidRPr="005C36BF">
        <w:rPr>
          <w:rFonts w:ascii="Book Antiqua" w:hAnsi="Book Antiqua"/>
          <w:b/>
          <w:bCs/>
          <w:sz w:val="20"/>
          <w:szCs w:val="20"/>
        </w:rPr>
        <w:t>CONTACT:</w:t>
      </w:r>
      <w:r w:rsidRPr="005C36BF">
        <w:rPr>
          <w:rFonts w:ascii="Book Antiqua" w:hAnsi="Book Antiqua"/>
          <w:sz w:val="20"/>
          <w:szCs w:val="20"/>
        </w:rPr>
        <w:tab/>
      </w:r>
      <w:r w:rsidR="002A7CE6" w:rsidRPr="005C36BF">
        <w:rPr>
          <w:rFonts w:ascii="Book Antiqua" w:hAnsi="Book Antiqua"/>
          <w:sz w:val="20"/>
          <w:szCs w:val="20"/>
        </w:rPr>
        <w:t>Robeson Community College</w:t>
      </w:r>
    </w:p>
    <w:p w14:paraId="221391F3" w14:textId="77777777" w:rsidR="00DD106C" w:rsidRPr="005C36BF" w:rsidRDefault="002A7CE6" w:rsidP="002A7CE6">
      <w:pPr>
        <w:ind w:left="540" w:firstLine="900"/>
        <w:rPr>
          <w:rFonts w:ascii="Book Antiqua" w:hAnsi="Book Antiqua"/>
          <w:sz w:val="20"/>
          <w:szCs w:val="20"/>
        </w:rPr>
      </w:pPr>
      <w:r w:rsidRPr="005C36BF">
        <w:rPr>
          <w:rFonts w:ascii="Book Antiqua" w:hAnsi="Book Antiqua"/>
          <w:sz w:val="20"/>
          <w:szCs w:val="20"/>
        </w:rPr>
        <w:t>P</w:t>
      </w:r>
      <w:r w:rsidR="00154716" w:rsidRPr="005C36BF">
        <w:rPr>
          <w:rFonts w:ascii="Book Antiqua" w:hAnsi="Book Antiqua"/>
          <w:sz w:val="20"/>
          <w:szCs w:val="20"/>
        </w:rPr>
        <w:t>ersonnel Services</w:t>
      </w:r>
    </w:p>
    <w:p w14:paraId="63D2E20E" w14:textId="77777777" w:rsidR="00DD106C" w:rsidRPr="005C36BF" w:rsidRDefault="00DD106C" w:rsidP="006023EA">
      <w:pPr>
        <w:tabs>
          <w:tab w:val="left" w:pos="1440"/>
        </w:tabs>
        <w:ind w:left="1440" w:firstLine="0"/>
        <w:rPr>
          <w:rFonts w:ascii="Book Antiqua" w:hAnsi="Book Antiqua"/>
          <w:sz w:val="20"/>
          <w:szCs w:val="20"/>
        </w:rPr>
      </w:pPr>
      <w:r w:rsidRPr="005C36BF">
        <w:rPr>
          <w:rFonts w:ascii="Book Antiqua" w:hAnsi="Book Antiqua"/>
          <w:sz w:val="20"/>
          <w:szCs w:val="20"/>
        </w:rPr>
        <w:t>P. O. Box 1420</w:t>
      </w:r>
      <w:r w:rsidR="00056BB3">
        <w:rPr>
          <w:rFonts w:ascii="Book Antiqua" w:hAnsi="Book Antiqua"/>
          <w:sz w:val="20"/>
          <w:szCs w:val="20"/>
        </w:rPr>
        <w:t xml:space="preserve"> </w:t>
      </w:r>
      <w:r w:rsidRPr="005C36BF">
        <w:rPr>
          <w:rFonts w:ascii="Book Antiqua" w:hAnsi="Book Antiqua"/>
          <w:sz w:val="20"/>
          <w:szCs w:val="20"/>
        </w:rPr>
        <w:t>Lumberton, NC  2835</w:t>
      </w:r>
      <w:r w:rsidR="00D858D6" w:rsidRPr="005C36BF">
        <w:rPr>
          <w:rFonts w:ascii="Book Antiqua" w:hAnsi="Book Antiqua"/>
          <w:sz w:val="20"/>
          <w:szCs w:val="20"/>
        </w:rPr>
        <w:t>9</w:t>
      </w:r>
    </w:p>
    <w:p w14:paraId="2C371791" w14:textId="77777777" w:rsidR="00634948" w:rsidRPr="005C36BF" w:rsidRDefault="0014721D" w:rsidP="006023EA">
      <w:pPr>
        <w:tabs>
          <w:tab w:val="left" w:pos="1440"/>
        </w:tabs>
        <w:ind w:left="1440" w:firstLine="0"/>
        <w:rPr>
          <w:rFonts w:ascii="Book Antiqua" w:hAnsi="Book Antiqua"/>
          <w:sz w:val="20"/>
          <w:szCs w:val="20"/>
        </w:rPr>
      </w:pPr>
      <w:r w:rsidRPr="005C36BF">
        <w:rPr>
          <w:rFonts w:ascii="Book Antiqua" w:hAnsi="Book Antiqua"/>
          <w:sz w:val="20"/>
          <w:szCs w:val="20"/>
        </w:rPr>
        <w:t>910.272.3531</w:t>
      </w:r>
    </w:p>
    <w:p w14:paraId="588FDF67" w14:textId="77777777" w:rsidR="00527E63" w:rsidRPr="005C36BF" w:rsidRDefault="00527E63" w:rsidP="00A85F6B">
      <w:pPr>
        <w:tabs>
          <w:tab w:val="left" w:pos="1320"/>
        </w:tabs>
        <w:ind w:left="1350" w:firstLine="0"/>
        <w:rPr>
          <w:rFonts w:ascii="Book Antiqua" w:hAnsi="Book Antiqua"/>
          <w:sz w:val="20"/>
          <w:szCs w:val="20"/>
        </w:rPr>
      </w:pPr>
    </w:p>
    <w:p w14:paraId="227A686F" w14:textId="77777777" w:rsidR="00DD106C" w:rsidRPr="005C36BF" w:rsidRDefault="00DD106C" w:rsidP="00634948">
      <w:pPr>
        <w:pStyle w:val="Heading4"/>
        <w:jc w:val="center"/>
        <w:rPr>
          <w:rFonts w:ascii="Book Antiqua" w:hAnsi="Book Antiqua"/>
          <w:i w:val="0"/>
          <w:iCs w:val="0"/>
          <w:sz w:val="20"/>
          <w:szCs w:val="20"/>
        </w:rPr>
      </w:pPr>
      <w:r w:rsidRPr="005C36BF">
        <w:rPr>
          <w:rFonts w:ascii="Book Antiqua" w:hAnsi="Book Antiqua"/>
          <w:i w:val="0"/>
          <w:iCs w:val="0"/>
          <w:sz w:val="20"/>
          <w:szCs w:val="20"/>
        </w:rPr>
        <w:t>RCC is an Equal Opportunity Employer</w:t>
      </w:r>
    </w:p>
    <w:sectPr w:rsidR="00DD106C" w:rsidRPr="005C36BF" w:rsidSect="004D2DEB">
      <w:pgSz w:w="12240" w:h="15840" w:code="1"/>
      <w:pgMar w:top="432" w:right="864" w:bottom="432" w:left="864" w:header="720" w:footer="720" w:gutter="0"/>
      <w:paperSrc w:first="15"/>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884"/>
    <w:multiLevelType w:val="hybridMultilevel"/>
    <w:tmpl w:val="B9E40F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A204B"/>
    <w:multiLevelType w:val="hybridMultilevel"/>
    <w:tmpl w:val="1602CA0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011BB5"/>
    <w:multiLevelType w:val="hybridMultilevel"/>
    <w:tmpl w:val="3F04F49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77642"/>
    <w:multiLevelType w:val="hybridMultilevel"/>
    <w:tmpl w:val="34421C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0000C"/>
    <w:multiLevelType w:val="hybridMultilevel"/>
    <w:tmpl w:val="19C4C5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7209D"/>
    <w:multiLevelType w:val="hybridMultilevel"/>
    <w:tmpl w:val="DBB8E504"/>
    <w:lvl w:ilvl="0" w:tplc="04090009">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5C5A2F"/>
    <w:multiLevelType w:val="hybridMultilevel"/>
    <w:tmpl w:val="23DAAF6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9F30146"/>
    <w:multiLevelType w:val="hybridMultilevel"/>
    <w:tmpl w:val="0DF862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9131E"/>
    <w:multiLevelType w:val="hybridMultilevel"/>
    <w:tmpl w:val="5802C15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C071B9F"/>
    <w:multiLevelType w:val="hybridMultilevel"/>
    <w:tmpl w:val="D1320DB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DE713AA"/>
    <w:multiLevelType w:val="multilevel"/>
    <w:tmpl w:val="2E46BD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517D4D"/>
    <w:multiLevelType w:val="hybridMultilevel"/>
    <w:tmpl w:val="CEA4200A"/>
    <w:lvl w:ilvl="0" w:tplc="9A68F076">
      <w:start w:val="1"/>
      <w:numFmt w:val="bullet"/>
      <w:lvlText w:val="&gt;"/>
      <w:lvlJc w:val="left"/>
      <w:pPr>
        <w:tabs>
          <w:tab w:val="num" w:pos="1080"/>
        </w:tabs>
        <w:ind w:left="1080" w:hanging="360"/>
      </w:pPr>
      <w:rPr>
        <w:rFonts w:hint="default"/>
      </w:rPr>
    </w:lvl>
    <w:lvl w:ilvl="1" w:tplc="04090003" w:tentative="1">
      <w:start w:val="1"/>
      <w:numFmt w:val="bullet"/>
      <w:lvlText w:val="o"/>
      <w:lvlJc w:val="left"/>
      <w:pPr>
        <w:tabs>
          <w:tab w:val="num" w:pos="274"/>
        </w:tabs>
        <w:ind w:left="274" w:hanging="360"/>
      </w:pPr>
      <w:rPr>
        <w:rFonts w:ascii="Courier New" w:hAnsi="Courier New" w:hint="default"/>
      </w:rPr>
    </w:lvl>
    <w:lvl w:ilvl="2" w:tplc="04090005" w:tentative="1">
      <w:start w:val="1"/>
      <w:numFmt w:val="bullet"/>
      <w:lvlText w:val=""/>
      <w:lvlJc w:val="left"/>
      <w:pPr>
        <w:tabs>
          <w:tab w:val="num" w:pos="994"/>
        </w:tabs>
        <w:ind w:left="994" w:hanging="360"/>
      </w:pPr>
      <w:rPr>
        <w:rFonts w:ascii="Wingdings" w:hAnsi="Wingdings" w:hint="default"/>
      </w:rPr>
    </w:lvl>
    <w:lvl w:ilvl="3" w:tplc="04090001" w:tentative="1">
      <w:start w:val="1"/>
      <w:numFmt w:val="bullet"/>
      <w:lvlText w:val=""/>
      <w:lvlJc w:val="left"/>
      <w:pPr>
        <w:tabs>
          <w:tab w:val="num" w:pos="1714"/>
        </w:tabs>
        <w:ind w:left="1714" w:hanging="360"/>
      </w:pPr>
      <w:rPr>
        <w:rFonts w:ascii="Symbol" w:hAnsi="Symbol" w:hint="default"/>
      </w:rPr>
    </w:lvl>
    <w:lvl w:ilvl="4" w:tplc="04090003" w:tentative="1">
      <w:start w:val="1"/>
      <w:numFmt w:val="bullet"/>
      <w:lvlText w:val="o"/>
      <w:lvlJc w:val="left"/>
      <w:pPr>
        <w:tabs>
          <w:tab w:val="num" w:pos="2434"/>
        </w:tabs>
        <w:ind w:left="2434" w:hanging="360"/>
      </w:pPr>
      <w:rPr>
        <w:rFonts w:ascii="Courier New" w:hAnsi="Courier New" w:hint="default"/>
      </w:rPr>
    </w:lvl>
    <w:lvl w:ilvl="5" w:tplc="04090005" w:tentative="1">
      <w:start w:val="1"/>
      <w:numFmt w:val="bullet"/>
      <w:lvlText w:val=""/>
      <w:lvlJc w:val="left"/>
      <w:pPr>
        <w:tabs>
          <w:tab w:val="num" w:pos="3154"/>
        </w:tabs>
        <w:ind w:left="3154" w:hanging="360"/>
      </w:pPr>
      <w:rPr>
        <w:rFonts w:ascii="Wingdings" w:hAnsi="Wingdings" w:hint="default"/>
      </w:rPr>
    </w:lvl>
    <w:lvl w:ilvl="6" w:tplc="04090001" w:tentative="1">
      <w:start w:val="1"/>
      <w:numFmt w:val="bullet"/>
      <w:lvlText w:val=""/>
      <w:lvlJc w:val="left"/>
      <w:pPr>
        <w:tabs>
          <w:tab w:val="num" w:pos="3874"/>
        </w:tabs>
        <w:ind w:left="3874" w:hanging="360"/>
      </w:pPr>
      <w:rPr>
        <w:rFonts w:ascii="Symbol" w:hAnsi="Symbol" w:hint="default"/>
      </w:rPr>
    </w:lvl>
    <w:lvl w:ilvl="7" w:tplc="04090003" w:tentative="1">
      <w:start w:val="1"/>
      <w:numFmt w:val="bullet"/>
      <w:lvlText w:val="o"/>
      <w:lvlJc w:val="left"/>
      <w:pPr>
        <w:tabs>
          <w:tab w:val="num" w:pos="4594"/>
        </w:tabs>
        <w:ind w:left="4594" w:hanging="360"/>
      </w:pPr>
      <w:rPr>
        <w:rFonts w:ascii="Courier New" w:hAnsi="Courier New" w:hint="default"/>
      </w:rPr>
    </w:lvl>
    <w:lvl w:ilvl="8" w:tplc="04090005" w:tentative="1">
      <w:start w:val="1"/>
      <w:numFmt w:val="bullet"/>
      <w:lvlText w:val=""/>
      <w:lvlJc w:val="left"/>
      <w:pPr>
        <w:tabs>
          <w:tab w:val="num" w:pos="5314"/>
        </w:tabs>
        <w:ind w:left="5314" w:hanging="360"/>
      </w:pPr>
      <w:rPr>
        <w:rFonts w:ascii="Wingdings" w:hAnsi="Wingdings" w:hint="default"/>
      </w:rPr>
    </w:lvl>
  </w:abstractNum>
  <w:abstractNum w:abstractNumId="12" w15:restartNumberingAfterBreak="0">
    <w:nsid w:val="49C30601"/>
    <w:multiLevelType w:val="hybridMultilevel"/>
    <w:tmpl w:val="1572120E"/>
    <w:lvl w:ilvl="0" w:tplc="0409000B">
      <w:start w:val="1"/>
      <w:numFmt w:val="bullet"/>
      <w:lvlText w:val=""/>
      <w:lvlJc w:val="left"/>
      <w:pPr>
        <w:tabs>
          <w:tab w:val="num" w:pos="610"/>
        </w:tabs>
        <w:ind w:left="610" w:hanging="360"/>
      </w:pPr>
      <w:rPr>
        <w:rFonts w:ascii="Wingdings" w:hAnsi="Wingdings" w:hint="default"/>
      </w:rPr>
    </w:lvl>
    <w:lvl w:ilvl="1" w:tplc="04090003" w:tentative="1">
      <w:start w:val="1"/>
      <w:numFmt w:val="bullet"/>
      <w:lvlText w:val="o"/>
      <w:lvlJc w:val="left"/>
      <w:pPr>
        <w:tabs>
          <w:tab w:val="num" w:pos="1330"/>
        </w:tabs>
        <w:ind w:left="1330" w:hanging="360"/>
      </w:pPr>
      <w:rPr>
        <w:rFonts w:ascii="Courier New" w:hAnsi="Courier New" w:cs="Courier New" w:hint="default"/>
      </w:rPr>
    </w:lvl>
    <w:lvl w:ilvl="2" w:tplc="04090005" w:tentative="1">
      <w:start w:val="1"/>
      <w:numFmt w:val="bullet"/>
      <w:lvlText w:val=""/>
      <w:lvlJc w:val="left"/>
      <w:pPr>
        <w:tabs>
          <w:tab w:val="num" w:pos="2050"/>
        </w:tabs>
        <w:ind w:left="2050" w:hanging="360"/>
      </w:pPr>
      <w:rPr>
        <w:rFonts w:ascii="Wingdings" w:hAnsi="Wingdings" w:hint="default"/>
      </w:rPr>
    </w:lvl>
    <w:lvl w:ilvl="3" w:tplc="04090001" w:tentative="1">
      <w:start w:val="1"/>
      <w:numFmt w:val="bullet"/>
      <w:lvlText w:val=""/>
      <w:lvlJc w:val="left"/>
      <w:pPr>
        <w:tabs>
          <w:tab w:val="num" w:pos="2770"/>
        </w:tabs>
        <w:ind w:left="2770" w:hanging="360"/>
      </w:pPr>
      <w:rPr>
        <w:rFonts w:ascii="Symbol" w:hAnsi="Symbol" w:hint="default"/>
      </w:rPr>
    </w:lvl>
    <w:lvl w:ilvl="4" w:tplc="04090003" w:tentative="1">
      <w:start w:val="1"/>
      <w:numFmt w:val="bullet"/>
      <w:lvlText w:val="o"/>
      <w:lvlJc w:val="left"/>
      <w:pPr>
        <w:tabs>
          <w:tab w:val="num" w:pos="3490"/>
        </w:tabs>
        <w:ind w:left="3490" w:hanging="360"/>
      </w:pPr>
      <w:rPr>
        <w:rFonts w:ascii="Courier New" w:hAnsi="Courier New" w:cs="Courier New" w:hint="default"/>
      </w:rPr>
    </w:lvl>
    <w:lvl w:ilvl="5" w:tplc="04090005" w:tentative="1">
      <w:start w:val="1"/>
      <w:numFmt w:val="bullet"/>
      <w:lvlText w:val=""/>
      <w:lvlJc w:val="left"/>
      <w:pPr>
        <w:tabs>
          <w:tab w:val="num" w:pos="4210"/>
        </w:tabs>
        <w:ind w:left="4210" w:hanging="360"/>
      </w:pPr>
      <w:rPr>
        <w:rFonts w:ascii="Wingdings" w:hAnsi="Wingdings" w:hint="default"/>
      </w:rPr>
    </w:lvl>
    <w:lvl w:ilvl="6" w:tplc="04090001" w:tentative="1">
      <w:start w:val="1"/>
      <w:numFmt w:val="bullet"/>
      <w:lvlText w:val=""/>
      <w:lvlJc w:val="left"/>
      <w:pPr>
        <w:tabs>
          <w:tab w:val="num" w:pos="4930"/>
        </w:tabs>
        <w:ind w:left="4930" w:hanging="360"/>
      </w:pPr>
      <w:rPr>
        <w:rFonts w:ascii="Symbol" w:hAnsi="Symbol" w:hint="default"/>
      </w:rPr>
    </w:lvl>
    <w:lvl w:ilvl="7" w:tplc="04090003" w:tentative="1">
      <w:start w:val="1"/>
      <w:numFmt w:val="bullet"/>
      <w:lvlText w:val="o"/>
      <w:lvlJc w:val="left"/>
      <w:pPr>
        <w:tabs>
          <w:tab w:val="num" w:pos="5650"/>
        </w:tabs>
        <w:ind w:left="5650" w:hanging="360"/>
      </w:pPr>
      <w:rPr>
        <w:rFonts w:ascii="Courier New" w:hAnsi="Courier New" w:cs="Courier New" w:hint="default"/>
      </w:rPr>
    </w:lvl>
    <w:lvl w:ilvl="8" w:tplc="04090005" w:tentative="1">
      <w:start w:val="1"/>
      <w:numFmt w:val="bullet"/>
      <w:lvlText w:val=""/>
      <w:lvlJc w:val="left"/>
      <w:pPr>
        <w:tabs>
          <w:tab w:val="num" w:pos="6370"/>
        </w:tabs>
        <w:ind w:left="6370" w:hanging="360"/>
      </w:pPr>
      <w:rPr>
        <w:rFonts w:ascii="Wingdings" w:hAnsi="Wingdings" w:hint="default"/>
      </w:rPr>
    </w:lvl>
  </w:abstractNum>
  <w:abstractNum w:abstractNumId="13" w15:restartNumberingAfterBreak="0">
    <w:nsid w:val="50BB4CFD"/>
    <w:multiLevelType w:val="hybridMultilevel"/>
    <w:tmpl w:val="85AA3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C92794"/>
    <w:multiLevelType w:val="hybridMultilevel"/>
    <w:tmpl w:val="0FEC2F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87006"/>
    <w:multiLevelType w:val="multilevel"/>
    <w:tmpl w:val="EE76B39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FDB7698"/>
    <w:multiLevelType w:val="hybridMultilevel"/>
    <w:tmpl w:val="EE76B39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3112C94"/>
    <w:multiLevelType w:val="hybridMultilevel"/>
    <w:tmpl w:val="CD26C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770C24"/>
    <w:multiLevelType w:val="hybridMultilevel"/>
    <w:tmpl w:val="ED6E4B58"/>
    <w:lvl w:ilvl="0" w:tplc="AEF6A636">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E513C4C"/>
    <w:multiLevelType w:val="hybridMultilevel"/>
    <w:tmpl w:val="93662E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6"/>
  </w:num>
  <w:num w:numId="3">
    <w:abstractNumId w:val="11"/>
  </w:num>
  <w:num w:numId="4">
    <w:abstractNumId w:val="15"/>
  </w:num>
  <w:num w:numId="5">
    <w:abstractNumId w:val="6"/>
  </w:num>
  <w:num w:numId="6">
    <w:abstractNumId w:val="9"/>
  </w:num>
  <w:num w:numId="7">
    <w:abstractNumId w:val="4"/>
  </w:num>
  <w:num w:numId="8">
    <w:abstractNumId w:val="17"/>
  </w:num>
  <w:num w:numId="9">
    <w:abstractNumId w:val="1"/>
  </w:num>
  <w:num w:numId="10">
    <w:abstractNumId w:val="8"/>
  </w:num>
  <w:num w:numId="11">
    <w:abstractNumId w:val="3"/>
  </w:num>
  <w:num w:numId="12">
    <w:abstractNumId w:val="14"/>
  </w:num>
  <w:num w:numId="13">
    <w:abstractNumId w:val="13"/>
  </w:num>
  <w:num w:numId="14">
    <w:abstractNumId w:val="0"/>
  </w:num>
  <w:num w:numId="15">
    <w:abstractNumId w:val="18"/>
  </w:num>
  <w:num w:numId="16">
    <w:abstractNumId w:val="5"/>
  </w:num>
  <w:num w:numId="17">
    <w:abstractNumId w:val="2"/>
  </w:num>
  <w:num w:numId="18">
    <w:abstractNumId w:val="10"/>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9F"/>
    <w:rsid w:val="00005F8B"/>
    <w:rsid w:val="00011F44"/>
    <w:rsid w:val="00022145"/>
    <w:rsid w:val="00056BB3"/>
    <w:rsid w:val="00057260"/>
    <w:rsid w:val="000609D9"/>
    <w:rsid w:val="00066AFC"/>
    <w:rsid w:val="00066D69"/>
    <w:rsid w:val="00070681"/>
    <w:rsid w:val="0007545E"/>
    <w:rsid w:val="000A72C7"/>
    <w:rsid w:val="000C6BD1"/>
    <w:rsid w:val="000D05A7"/>
    <w:rsid w:val="000D1B02"/>
    <w:rsid w:val="000D7FFA"/>
    <w:rsid w:val="000E2B03"/>
    <w:rsid w:val="000F30F3"/>
    <w:rsid w:val="001058D0"/>
    <w:rsid w:val="00106B5E"/>
    <w:rsid w:val="00116A70"/>
    <w:rsid w:val="0014721D"/>
    <w:rsid w:val="00153707"/>
    <w:rsid w:val="00154716"/>
    <w:rsid w:val="001609F1"/>
    <w:rsid w:val="00180BF7"/>
    <w:rsid w:val="001A487A"/>
    <w:rsid w:val="001B14F5"/>
    <w:rsid w:val="001B5654"/>
    <w:rsid w:val="001E2A26"/>
    <w:rsid w:val="001F4369"/>
    <w:rsid w:val="0020768D"/>
    <w:rsid w:val="00215FDD"/>
    <w:rsid w:val="002406BD"/>
    <w:rsid w:val="002631CF"/>
    <w:rsid w:val="002A35AA"/>
    <w:rsid w:val="002A7CE6"/>
    <w:rsid w:val="002C4E19"/>
    <w:rsid w:val="002D656C"/>
    <w:rsid w:val="00311333"/>
    <w:rsid w:val="003122B0"/>
    <w:rsid w:val="003248F2"/>
    <w:rsid w:val="003330EC"/>
    <w:rsid w:val="00336D28"/>
    <w:rsid w:val="00357926"/>
    <w:rsid w:val="003654CE"/>
    <w:rsid w:val="00380585"/>
    <w:rsid w:val="003A47CC"/>
    <w:rsid w:val="003A5F87"/>
    <w:rsid w:val="003C3D75"/>
    <w:rsid w:val="003C4267"/>
    <w:rsid w:val="003F4C6E"/>
    <w:rsid w:val="00414529"/>
    <w:rsid w:val="00417E26"/>
    <w:rsid w:val="00421D7A"/>
    <w:rsid w:val="00434840"/>
    <w:rsid w:val="00442325"/>
    <w:rsid w:val="0047373D"/>
    <w:rsid w:val="0048014D"/>
    <w:rsid w:val="004C2554"/>
    <w:rsid w:val="004D0D24"/>
    <w:rsid w:val="004D2629"/>
    <w:rsid w:val="004D2DEB"/>
    <w:rsid w:val="004E08EB"/>
    <w:rsid w:val="004F68DA"/>
    <w:rsid w:val="00527E63"/>
    <w:rsid w:val="00555404"/>
    <w:rsid w:val="0055695F"/>
    <w:rsid w:val="0057139D"/>
    <w:rsid w:val="00574FF4"/>
    <w:rsid w:val="005B16FE"/>
    <w:rsid w:val="005B1A44"/>
    <w:rsid w:val="005B520D"/>
    <w:rsid w:val="005B6A9B"/>
    <w:rsid w:val="005C36BF"/>
    <w:rsid w:val="005C43D0"/>
    <w:rsid w:val="005C628B"/>
    <w:rsid w:val="006023EA"/>
    <w:rsid w:val="0062319F"/>
    <w:rsid w:val="00634948"/>
    <w:rsid w:val="0066484C"/>
    <w:rsid w:val="00667AFB"/>
    <w:rsid w:val="006755C1"/>
    <w:rsid w:val="00693881"/>
    <w:rsid w:val="006B7E95"/>
    <w:rsid w:val="006C3B4B"/>
    <w:rsid w:val="00705148"/>
    <w:rsid w:val="00717717"/>
    <w:rsid w:val="00726BF0"/>
    <w:rsid w:val="007650C1"/>
    <w:rsid w:val="00776E29"/>
    <w:rsid w:val="00786BCA"/>
    <w:rsid w:val="00794406"/>
    <w:rsid w:val="007A18FC"/>
    <w:rsid w:val="007A531A"/>
    <w:rsid w:val="007B1B88"/>
    <w:rsid w:val="007D35E9"/>
    <w:rsid w:val="007F064A"/>
    <w:rsid w:val="007F5842"/>
    <w:rsid w:val="00806A95"/>
    <w:rsid w:val="00816096"/>
    <w:rsid w:val="00821118"/>
    <w:rsid w:val="00824E3F"/>
    <w:rsid w:val="008631CE"/>
    <w:rsid w:val="008833AA"/>
    <w:rsid w:val="008B3ECE"/>
    <w:rsid w:val="008C55B1"/>
    <w:rsid w:val="008D0101"/>
    <w:rsid w:val="008D0886"/>
    <w:rsid w:val="008D3605"/>
    <w:rsid w:val="008D4FA6"/>
    <w:rsid w:val="008D78FF"/>
    <w:rsid w:val="008F1BA3"/>
    <w:rsid w:val="0091212A"/>
    <w:rsid w:val="00927CE6"/>
    <w:rsid w:val="00930D48"/>
    <w:rsid w:val="00932A42"/>
    <w:rsid w:val="00974D00"/>
    <w:rsid w:val="009A1478"/>
    <w:rsid w:val="009A1ACB"/>
    <w:rsid w:val="009A750E"/>
    <w:rsid w:val="009D5880"/>
    <w:rsid w:val="009E3B28"/>
    <w:rsid w:val="009F6147"/>
    <w:rsid w:val="00A0332D"/>
    <w:rsid w:val="00A10B50"/>
    <w:rsid w:val="00A11CA4"/>
    <w:rsid w:val="00A24A23"/>
    <w:rsid w:val="00A26EA4"/>
    <w:rsid w:val="00A45CA7"/>
    <w:rsid w:val="00A4771A"/>
    <w:rsid w:val="00A56811"/>
    <w:rsid w:val="00A61437"/>
    <w:rsid w:val="00A70834"/>
    <w:rsid w:val="00A747FC"/>
    <w:rsid w:val="00A85F6B"/>
    <w:rsid w:val="00AB5A5E"/>
    <w:rsid w:val="00AF3582"/>
    <w:rsid w:val="00AF7368"/>
    <w:rsid w:val="00B13D16"/>
    <w:rsid w:val="00B2417F"/>
    <w:rsid w:val="00B34A39"/>
    <w:rsid w:val="00B35404"/>
    <w:rsid w:val="00B4283E"/>
    <w:rsid w:val="00B56BC6"/>
    <w:rsid w:val="00B6192F"/>
    <w:rsid w:val="00B63F98"/>
    <w:rsid w:val="00B91D32"/>
    <w:rsid w:val="00BB0E33"/>
    <w:rsid w:val="00BC6013"/>
    <w:rsid w:val="00BE70BD"/>
    <w:rsid w:val="00C0108A"/>
    <w:rsid w:val="00C31FB5"/>
    <w:rsid w:val="00C35A5F"/>
    <w:rsid w:val="00C42B9B"/>
    <w:rsid w:val="00C5362E"/>
    <w:rsid w:val="00C80293"/>
    <w:rsid w:val="00C837AC"/>
    <w:rsid w:val="00CB1099"/>
    <w:rsid w:val="00CB2C99"/>
    <w:rsid w:val="00CE3F7B"/>
    <w:rsid w:val="00D01701"/>
    <w:rsid w:val="00D020D9"/>
    <w:rsid w:val="00D44A83"/>
    <w:rsid w:val="00D6379D"/>
    <w:rsid w:val="00D72475"/>
    <w:rsid w:val="00D858D6"/>
    <w:rsid w:val="00DA6007"/>
    <w:rsid w:val="00DB4F7F"/>
    <w:rsid w:val="00DC08AC"/>
    <w:rsid w:val="00DC2AF8"/>
    <w:rsid w:val="00DD106C"/>
    <w:rsid w:val="00DE6CC4"/>
    <w:rsid w:val="00DF10A8"/>
    <w:rsid w:val="00E00149"/>
    <w:rsid w:val="00E1172C"/>
    <w:rsid w:val="00E12567"/>
    <w:rsid w:val="00E246E6"/>
    <w:rsid w:val="00E25B34"/>
    <w:rsid w:val="00E32599"/>
    <w:rsid w:val="00E65295"/>
    <w:rsid w:val="00E9492B"/>
    <w:rsid w:val="00EA7FB1"/>
    <w:rsid w:val="00ED6321"/>
    <w:rsid w:val="00EF0FAC"/>
    <w:rsid w:val="00F047C5"/>
    <w:rsid w:val="00F064B8"/>
    <w:rsid w:val="00F12922"/>
    <w:rsid w:val="00F53DC7"/>
    <w:rsid w:val="00F56D81"/>
    <w:rsid w:val="00F631CB"/>
    <w:rsid w:val="00F97FBF"/>
    <w:rsid w:val="00FA07D0"/>
    <w:rsid w:val="00FC21A5"/>
    <w:rsid w:val="00FE0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E0E43"/>
  <w15:chartTrackingRefBased/>
  <w15:docId w15:val="{19611572-AF42-4B51-B49D-245EC125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B28"/>
    <w:pPr>
      <w:ind w:firstLine="360"/>
    </w:pPr>
    <w:rPr>
      <w:sz w:val="22"/>
      <w:szCs w:val="22"/>
      <w:lang w:bidi="en-US"/>
    </w:rPr>
  </w:style>
  <w:style w:type="paragraph" w:styleId="Heading1">
    <w:name w:val="heading 1"/>
    <w:basedOn w:val="Normal"/>
    <w:next w:val="Normal"/>
    <w:link w:val="Heading1Char"/>
    <w:uiPriority w:val="9"/>
    <w:qFormat/>
    <w:rsid w:val="009E3B28"/>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unhideWhenUsed/>
    <w:qFormat/>
    <w:rsid w:val="009E3B28"/>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unhideWhenUsed/>
    <w:qFormat/>
    <w:rsid w:val="009E3B28"/>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unhideWhenUsed/>
    <w:qFormat/>
    <w:rsid w:val="009E3B28"/>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unhideWhenUsed/>
    <w:qFormat/>
    <w:rsid w:val="009E3B28"/>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9E3B28"/>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9E3B28"/>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9E3B28"/>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9E3B28"/>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24E3F"/>
    <w:pPr>
      <w:ind w:left="720"/>
    </w:pPr>
    <w:rPr>
      <w:szCs w:val="24"/>
    </w:rPr>
  </w:style>
  <w:style w:type="paragraph" w:styleId="BalloonText">
    <w:name w:val="Balloon Text"/>
    <w:basedOn w:val="Normal"/>
    <w:semiHidden/>
    <w:rsid w:val="00824E3F"/>
    <w:rPr>
      <w:rFonts w:ascii="Tahoma" w:hAnsi="Tahoma" w:cs="Tahoma"/>
      <w:sz w:val="16"/>
      <w:szCs w:val="16"/>
    </w:rPr>
  </w:style>
  <w:style w:type="paragraph" w:styleId="BodyText">
    <w:name w:val="Body Text"/>
    <w:basedOn w:val="Normal"/>
    <w:rsid w:val="00380585"/>
    <w:pPr>
      <w:spacing w:after="120"/>
    </w:pPr>
  </w:style>
  <w:style w:type="character" w:customStyle="1" w:styleId="Heading1Char">
    <w:name w:val="Heading 1 Char"/>
    <w:link w:val="Heading1"/>
    <w:uiPriority w:val="9"/>
    <w:rsid w:val="009E3B28"/>
    <w:rPr>
      <w:rFonts w:ascii="Cambria" w:eastAsia="Times New Roman" w:hAnsi="Cambria" w:cs="Times New Roman"/>
      <w:b/>
      <w:bCs/>
      <w:color w:val="365F91"/>
      <w:sz w:val="24"/>
      <w:szCs w:val="24"/>
    </w:rPr>
  </w:style>
  <w:style w:type="character" w:customStyle="1" w:styleId="Heading2Char">
    <w:name w:val="Heading 2 Char"/>
    <w:link w:val="Heading2"/>
    <w:uiPriority w:val="9"/>
    <w:rsid w:val="009E3B28"/>
    <w:rPr>
      <w:rFonts w:ascii="Cambria" w:eastAsia="Times New Roman" w:hAnsi="Cambria" w:cs="Times New Roman"/>
      <w:color w:val="365F91"/>
      <w:sz w:val="24"/>
      <w:szCs w:val="24"/>
    </w:rPr>
  </w:style>
  <w:style w:type="character" w:customStyle="1" w:styleId="Heading3Char">
    <w:name w:val="Heading 3 Char"/>
    <w:link w:val="Heading3"/>
    <w:uiPriority w:val="9"/>
    <w:rsid w:val="009E3B28"/>
    <w:rPr>
      <w:rFonts w:ascii="Cambria" w:eastAsia="Times New Roman" w:hAnsi="Cambria" w:cs="Times New Roman"/>
      <w:color w:val="4F81BD"/>
      <w:sz w:val="24"/>
      <w:szCs w:val="24"/>
    </w:rPr>
  </w:style>
  <w:style w:type="character" w:customStyle="1" w:styleId="Heading4Char">
    <w:name w:val="Heading 4 Char"/>
    <w:link w:val="Heading4"/>
    <w:uiPriority w:val="9"/>
    <w:rsid w:val="009E3B28"/>
    <w:rPr>
      <w:rFonts w:ascii="Cambria" w:eastAsia="Times New Roman" w:hAnsi="Cambria" w:cs="Times New Roman"/>
      <w:i/>
      <w:iCs/>
      <w:color w:val="4F81BD"/>
      <w:sz w:val="24"/>
      <w:szCs w:val="24"/>
    </w:rPr>
  </w:style>
  <w:style w:type="character" w:customStyle="1" w:styleId="Heading5Char">
    <w:name w:val="Heading 5 Char"/>
    <w:link w:val="Heading5"/>
    <w:uiPriority w:val="9"/>
    <w:rsid w:val="009E3B28"/>
    <w:rPr>
      <w:rFonts w:ascii="Cambria" w:eastAsia="Times New Roman" w:hAnsi="Cambria" w:cs="Times New Roman"/>
      <w:color w:val="4F81BD"/>
    </w:rPr>
  </w:style>
  <w:style w:type="character" w:customStyle="1" w:styleId="Heading6Char">
    <w:name w:val="Heading 6 Char"/>
    <w:link w:val="Heading6"/>
    <w:uiPriority w:val="9"/>
    <w:semiHidden/>
    <w:rsid w:val="009E3B28"/>
    <w:rPr>
      <w:rFonts w:ascii="Cambria" w:eastAsia="Times New Roman" w:hAnsi="Cambria" w:cs="Times New Roman"/>
      <w:i/>
      <w:iCs/>
      <w:color w:val="4F81BD"/>
    </w:rPr>
  </w:style>
  <w:style w:type="character" w:customStyle="1" w:styleId="Heading7Char">
    <w:name w:val="Heading 7 Char"/>
    <w:link w:val="Heading7"/>
    <w:uiPriority w:val="9"/>
    <w:semiHidden/>
    <w:rsid w:val="009E3B28"/>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9E3B28"/>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9E3B28"/>
    <w:rPr>
      <w:rFonts w:ascii="Cambria" w:eastAsia="Times New Roman" w:hAnsi="Cambria" w:cs="Times New Roman"/>
      <w:i/>
      <w:iCs/>
      <w:color w:val="9BBB59"/>
      <w:sz w:val="20"/>
      <w:szCs w:val="20"/>
    </w:rPr>
  </w:style>
  <w:style w:type="paragraph" w:styleId="Title">
    <w:name w:val="Title"/>
    <w:basedOn w:val="Normal"/>
    <w:next w:val="Normal"/>
    <w:link w:val="TitleChar"/>
    <w:uiPriority w:val="10"/>
    <w:qFormat/>
    <w:rsid w:val="009E3B2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9E3B28"/>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9E3B28"/>
    <w:pPr>
      <w:spacing w:before="200" w:after="900"/>
      <w:ind w:firstLine="0"/>
      <w:jc w:val="right"/>
    </w:pPr>
    <w:rPr>
      <w:i/>
      <w:iCs/>
      <w:sz w:val="24"/>
      <w:szCs w:val="24"/>
    </w:rPr>
  </w:style>
  <w:style w:type="character" w:customStyle="1" w:styleId="SubtitleChar">
    <w:name w:val="Subtitle Char"/>
    <w:link w:val="Subtitle"/>
    <w:uiPriority w:val="11"/>
    <w:rsid w:val="009E3B28"/>
    <w:rPr>
      <w:rFonts w:ascii="Calibri"/>
      <w:i/>
      <w:iCs/>
      <w:sz w:val="24"/>
      <w:szCs w:val="24"/>
    </w:rPr>
  </w:style>
  <w:style w:type="character" w:styleId="Strong">
    <w:name w:val="Strong"/>
    <w:uiPriority w:val="22"/>
    <w:qFormat/>
    <w:rsid w:val="009E3B28"/>
    <w:rPr>
      <w:b/>
      <w:bCs/>
      <w:spacing w:val="0"/>
    </w:rPr>
  </w:style>
  <w:style w:type="character" w:styleId="Emphasis">
    <w:name w:val="Emphasis"/>
    <w:uiPriority w:val="20"/>
    <w:qFormat/>
    <w:rsid w:val="009E3B28"/>
    <w:rPr>
      <w:b/>
      <w:bCs/>
      <w:i/>
      <w:iCs/>
      <w:color w:val="5A5A5A"/>
    </w:rPr>
  </w:style>
  <w:style w:type="paragraph" w:styleId="NoSpacing">
    <w:name w:val="No Spacing"/>
    <w:basedOn w:val="Normal"/>
    <w:link w:val="NoSpacingChar"/>
    <w:uiPriority w:val="1"/>
    <w:qFormat/>
    <w:rsid w:val="009E3B28"/>
    <w:pPr>
      <w:ind w:firstLine="0"/>
    </w:pPr>
  </w:style>
  <w:style w:type="paragraph" w:styleId="ListParagraph">
    <w:name w:val="List Paragraph"/>
    <w:basedOn w:val="Normal"/>
    <w:uiPriority w:val="34"/>
    <w:qFormat/>
    <w:rsid w:val="009E3B28"/>
    <w:pPr>
      <w:ind w:left="720"/>
      <w:contextualSpacing/>
    </w:pPr>
  </w:style>
  <w:style w:type="paragraph" w:styleId="Quote">
    <w:name w:val="Quote"/>
    <w:basedOn w:val="Normal"/>
    <w:next w:val="Normal"/>
    <w:link w:val="QuoteChar"/>
    <w:uiPriority w:val="29"/>
    <w:qFormat/>
    <w:rsid w:val="009E3B28"/>
    <w:rPr>
      <w:rFonts w:ascii="Cambria" w:hAnsi="Cambria"/>
      <w:i/>
      <w:iCs/>
      <w:color w:val="5A5A5A"/>
    </w:rPr>
  </w:style>
  <w:style w:type="character" w:customStyle="1" w:styleId="QuoteChar">
    <w:name w:val="Quote Char"/>
    <w:link w:val="Quote"/>
    <w:uiPriority w:val="29"/>
    <w:rsid w:val="009E3B28"/>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9E3B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9E3B28"/>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9E3B28"/>
    <w:rPr>
      <w:i/>
      <w:iCs/>
      <w:color w:val="5A5A5A"/>
    </w:rPr>
  </w:style>
  <w:style w:type="character" w:styleId="IntenseEmphasis">
    <w:name w:val="Intense Emphasis"/>
    <w:uiPriority w:val="21"/>
    <w:qFormat/>
    <w:rsid w:val="009E3B28"/>
    <w:rPr>
      <w:b/>
      <w:bCs/>
      <w:i/>
      <w:iCs/>
      <w:color w:val="4F81BD"/>
      <w:sz w:val="22"/>
      <w:szCs w:val="22"/>
    </w:rPr>
  </w:style>
  <w:style w:type="character" w:styleId="SubtleReference">
    <w:name w:val="Subtle Reference"/>
    <w:uiPriority w:val="31"/>
    <w:qFormat/>
    <w:rsid w:val="009E3B28"/>
    <w:rPr>
      <w:color w:val="auto"/>
      <w:u w:val="single" w:color="9BBB59"/>
    </w:rPr>
  </w:style>
  <w:style w:type="character" w:styleId="IntenseReference">
    <w:name w:val="Intense Reference"/>
    <w:uiPriority w:val="32"/>
    <w:qFormat/>
    <w:rsid w:val="009E3B28"/>
    <w:rPr>
      <w:b/>
      <w:bCs/>
      <w:color w:val="76923C"/>
      <w:u w:val="single" w:color="9BBB59"/>
    </w:rPr>
  </w:style>
  <w:style w:type="character" w:styleId="BookTitle">
    <w:name w:val="Book Title"/>
    <w:uiPriority w:val="33"/>
    <w:qFormat/>
    <w:rsid w:val="009E3B28"/>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9E3B28"/>
    <w:pPr>
      <w:outlineLvl w:val="9"/>
    </w:pPr>
  </w:style>
  <w:style w:type="paragraph" w:styleId="Caption">
    <w:name w:val="caption"/>
    <w:basedOn w:val="Normal"/>
    <w:next w:val="Normal"/>
    <w:uiPriority w:val="35"/>
    <w:semiHidden/>
    <w:unhideWhenUsed/>
    <w:qFormat/>
    <w:rsid w:val="009E3B28"/>
    <w:rPr>
      <w:b/>
      <w:bCs/>
      <w:sz w:val="18"/>
      <w:szCs w:val="18"/>
    </w:rPr>
  </w:style>
  <w:style w:type="character" w:customStyle="1" w:styleId="NoSpacingChar">
    <w:name w:val="No Spacing Char"/>
    <w:basedOn w:val="DefaultParagraphFont"/>
    <w:link w:val="NoSpacing"/>
    <w:uiPriority w:val="1"/>
    <w:rsid w:val="009E3B28"/>
  </w:style>
  <w:style w:type="character" w:styleId="Hyperlink">
    <w:name w:val="Hyperlink"/>
    <w:uiPriority w:val="99"/>
    <w:semiHidden/>
    <w:unhideWhenUsed/>
    <w:rsid w:val="009A1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AF879-DDD7-4C9E-B809-AF5B84D7C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VACANCY: Counselor, Student Services</vt:lpstr>
    </vt:vector>
  </TitlesOfParts>
  <Company>RCC</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Counselor, Student Services</dc:title>
  <dc:subject/>
  <dc:creator>Charles Chrestman</dc:creator>
  <cp:keywords/>
  <cp:lastModifiedBy>Rose Avant</cp:lastModifiedBy>
  <cp:revision>2</cp:revision>
  <cp:lastPrinted>2018-04-25T23:39:00Z</cp:lastPrinted>
  <dcterms:created xsi:type="dcterms:W3CDTF">2019-04-09T19:27:00Z</dcterms:created>
  <dcterms:modified xsi:type="dcterms:W3CDTF">2019-04-09T19:27:00Z</dcterms:modified>
</cp:coreProperties>
</file>