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902A" w14:textId="590756D7" w:rsidR="00712E59" w:rsidRDefault="00F354E8" w:rsidP="00F31973">
      <w:pPr>
        <w:tabs>
          <w:tab w:val="left" w:pos="1440"/>
        </w:tabs>
      </w:pPr>
      <w:bookmarkStart w:id="0" w:name="_GoBack"/>
      <w:bookmarkEnd w:id="0"/>
      <w:r w:rsidRPr="00F70854">
        <w:rPr>
          <w:noProof/>
        </w:rPr>
        <w:drawing>
          <wp:anchor distT="0" distB="0" distL="114300" distR="114300" simplePos="0" relativeHeight="251702272" behindDoc="0" locked="1" layoutInCell="1" allowOverlap="1" wp14:anchorId="3B4F285D" wp14:editId="6BC94859">
            <wp:simplePos x="0" y="0"/>
            <wp:positionH relativeFrom="column">
              <wp:posOffset>116205</wp:posOffset>
            </wp:positionH>
            <wp:positionV relativeFrom="paragraph">
              <wp:posOffset>853440</wp:posOffset>
            </wp:positionV>
            <wp:extent cx="3091180" cy="6991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B_Horizontal_SUNY.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3091180" cy="699135"/>
                    </a:xfrm>
                    <a:prstGeom prst="rect">
                      <a:avLst/>
                    </a:prstGeom>
                  </pic:spPr>
                </pic:pic>
              </a:graphicData>
            </a:graphic>
            <wp14:sizeRelH relativeFrom="page">
              <wp14:pctWidth>0</wp14:pctWidth>
            </wp14:sizeRelH>
            <wp14:sizeRelV relativeFrom="page">
              <wp14:pctHeight>0</wp14:pctHeight>
            </wp14:sizeRelV>
          </wp:anchor>
        </w:drawing>
      </w:r>
      <w:r w:rsidR="003139D3">
        <w:rPr>
          <w:noProof/>
        </w:rPr>
        <w:drawing>
          <wp:anchor distT="0" distB="0" distL="114300" distR="114300" simplePos="0" relativeHeight="251698176" behindDoc="1" locked="1" layoutInCell="1" allowOverlap="1" wp14:anchorId="4405DF98" wp14:editId="38C3A235">
            <wp:simplePos x="0" y="0"/>
            <wp:positionH relativeFrom="margin">
              <wp:align>left</wp:align>
            </wp:positionH>
            <wp:positionV relativeFrom="paragraph">
              <wp:posOffset>-28575</wp:posOffset>
            </wp:positionV>
            <wp:extent cx="70104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n_8.png"/>
                    <pic:cNvPicPr/>
                  </pic:nvPicPr>
                  <pic:blipFill>
                    <a:blip r:embed="rId12" cstate="hqprint">
                      <a:extLst>
                        <a:ext uri="{28A0092B-C50C-407E-A947-70E740481C1C}">
                          <a14:useLocalDpi xmlns:a14="http://schemas.microsoft.com/office/drawing/2010/main" val="0"/>
                        </a:ext>
                      </a:extLst>
                    </a:blip>
                    <a:stretch>
                      <a:fillRect/>
                    </a:stretch>
                  </pic:blipFill>
                  <pic:spPr bwMode="auto">
                    <a:xfrm>
                      <a:off x="0" y="0"/>
                      <a:ext cx="70104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5B4">
        <w:rPr>
          <w:noProof/>
        </w:rPr>
        <mc:AlternateContent>
          <mc:Choice Requires="wps">
            <w:drawing>
              <wp:anchor distT="0" distB="0" distL="114300" distR="114300" simplePos="0" relativeHeight="251682816" behindDoc="0" locked="1" layoutInCell="1" allowOverlap="1" wp14:anchorId="575E9E32" wp14:editId="099B69F3">
                <wp:simplePos x="0" y="0"/>
                <wp:positionH relativeFrom="column">
                  <wp:posOffset>999490</wp:posOffset>
                </wp:positionH>
                <wp:positionV relativeFrom="page">
                  <wp:posOffset>9475470</wp:posOffset>
                </wp:positionV>
                <wp:extent cx="4539615" cy="2616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539615" cy="26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FDA8E6" w14:textId="36F85DF4" w:rsidR="00C612D4" w:rsidRPr="00AA4495" w:rsidRDefault="00C612D4" w:rsidP="00E06F15">
                            <w:pPr>
                              <w:jc w:val="center"/>
                              <w:rPr>
                                <w:color w:val="171717" w:themeColor="background2" w:themeShade="1A"/>
                              </w:rPr>
                            </w:pPr>
                            <w:r w:rsidRPr="00AA4495">
                              <w:rPr>
                                <w:color w:val="171717" w:themeColor="background2" w:themeShade="1A"/>
                              </w:rPr>
                              <w:t>https://www.robeson.edu/law/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E9E32" id="_x0000_t202" coordsize="21600,21600" o:spt="202" path="m,l,21600r21600,l21600,xe">
                <v:stroke joinstyle="miter"/>
                <v:path gradientshapeok="t" o:connecttype="rect"/>
              </v:shapetype>
              <v:shape id="Text Box 5" o:spid="_x0000_s1026" type="#_x0000_t202" style="position:absolute;margin-left:78.7pt;margin-top:746.1pt;width:357.4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" filled="f" stroked="f">
                <v:textbox>
                  <w:txbxContent>
                    <w:p w14:paraId="0CFDA8E6" w14:textId="36F85DF4" w:rsidR="00C612D4" w:rsidRPr="00AA4495" w:rsidRDefault="00C612D4" w:rsidP="00E06F15">
                      <w:pPr>
                        <w:jc w:val="center"/>
                        <w:rPr>
                          <w:color w:val="171717" w:themeColor="background2" w:themeShade="1A"/>
                        </w:rPr>
                      </w:pPr>
                      <w:r w:rsidRPr="00AA4495">
                        <w:rPr>
                          <w:color w:val="171717" w:themeColor="background2" w:themeShade="1A"/>
                        </w:rPr>
                        <w:t>https://www.robeson.edu/law/</w:t>
                      </w:r>
                    </w:p>
                  </w:txbxContent>
                </v:textbox>
                <w10:wrap anchory="page"/>
                <w10:anchorlock/>
              </v:shape>
            </w:pict>
          </mc:Fallback>
        </mc:AlternateContent>
      </w:r>
      <w:r w:rsidR="003A65B4">
        <w:rPr>
          <w:noProof/>
        </w:rPr>
        <w:drawing>
          <wp:anchor distT="0" distB="0" distL="114300" distR="114300" simplePos="0" relativeHeight="251679744" behindDoc="0" locked="1" layoutInCell="1" allowOverlap="1" wp14:anchorId="4F84A610" wp14:editId="192DFD05">
            <wp:simplePos x="0" y="0"/>
            <wp:positionH relativeFrom="column">
              <wp:posOffset>172720</wp:posOffset>
            </wp:positionH>
            <wp:positionV relativeFrom="paragraph">
              <wp:posOffset>8996045</wp:posOffset>
            </wp:positionV>
            <wp:extent cx="281940" cy="283845"/>
            <wp:effectExtent l="0" t="0" r="3810" b="1905"/>
            <wp:wrapNone/>
            <wp:docPr id="42" name="Picture 42" descr="../../../../../../../../Users/rck4/Downloads/Social%20Media%20Icons%204/Icons%20for%20Web%20and%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0768" behindDoc="0" locked="1" layoutInCell="1" allowOverlap="1" wp14:anchorId="6CBADA72" wp14:editId="14507219">
            <wp:simplePos x="0" y="0"/>
            <wp:positionH relativeFrom="column">
              <wp:posOffset>789305</wp:posOffset>
            </wp:positionH>
            <wp:positionV relativeFrom="paragraph">
              <wp:posOffset>8996045</wp:posOffset>
            </wp:positionV>
            <wp:extent cx="281940" cy="279400"/>
            <wp:effectExtent l="0" t="0" r="381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194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1792" behindDoc="0" locked="1" layoutInCell="1" allowOverlap="1" wp14:anchorId="63B1EBE6" wp14:editId="6D35F548">
            <wp:simplePos x="0" y="0"/>
            <wp:positionH relativeFrom="column">
              <wp:posOffset>487045</wp:posOffset>
            </wp:positionH>
            <wp:positionV relativeFrom="paragraph">
              <wp:posOffset>8996045</wp:posOffset>
            </wp:positionV>
            <wp:extent cx="278130" cy="27559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813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E59" w:rsidRPr="00306939">
        <w:rPr>
          <w:noProof/>
          <w:color w:val="005696"/>
        </w:rPr>
        <mc:AlternateContent>
          <mc:Choice Requires="wps">
            <w:drawing>
              <wp:anchor distT="0" distB="0" distL="114300" distR="114300" simplePos="0" relativeHeight="251677696" behindDoc="0" locked="1" layoutInCell="1" allowOverlap="1" wp14:anchorId="5898CD7B" wp14:editId="790FDBD2">
                <wp:simplePos x="0" y="0"/>
                <wp:positionH relativeFrom="column">
                  <wp:posOffset>-1487170</wp:posOffset>
                </wp:positionH>
                <wp:positionV relativeFrom="paragraph">
                  <wp:posOffset>5563870</wp:posOffset>
                </wp:positionV>
                <wp:extent cx="5148580" cy="15875"/>
                <wp:effectExtent l="952" t="0" r="33973" b="8572"/>
                <wp:wrapNone/>
                <wp:docPr id="3" name="Straight Connector 3"/>
                <wp:cNvGraphicFramePr/>
                <a:graphic xmlns:a="http://schemas.openxmlformats.org/drawingml/2006/main">
                  <a:graphicData uri="http://schemas.microsoft.com/office/word/2010/wordprocessingShape">
                    <wps:wsp>
                      <wps:cNvCnPr/>
                      <wps:spPr>
                        <a:xfrm rot="5400000" flipV="1">
                          <a:off x="0" y="0"/>
                          <a:ext cx="5148580" cy="158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59A38" id="Straight Connector 3"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pt,438.1pt" to="288.3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" strokecolor="#005bbb [3215]" strokeweight=".5pt">
                <v:stroke dashstyle="dash" joinstyle="miter"/>
                <w10:anchorlock/>
              </v:line>
            </w:pict>
          </mc:Fallback>
        </mc:AlternateContent>
      </w:r>
      <w:r w:rsidR="00097054">
        <w:rPr>
          <w:noProof/>
        </w:rPr>
        <mc:AlternateContent>
          <mc:Choice Requires="wps">
            <w:drawing>
              <wp:anchor distT="0" distB="0" distL="114300" distR="114300" simplePos="0" relativeHeight="251686912" behindDoc="0" locked="1" layoutInCell="1" allowOverlap="1" wp14:anchorId="70E9933B" wp14:editId="4771DABF">
                <wp:simplePos x="0" y="0"/>
                <wp:positionH relativeFrom="column">
                  <wp:posOffset>173990</wp:posOffset>
                </wp:positionH>
                <wp:positionV relativeFrom="paragraph">
                  <wp:posOffset>8927465</wp:posOffset>
                </wp:positionV>
                <wp:extent cx="6708775" cy="3175"/>
                <wp:effectExtent l="0" t="0" r="47625" b="47625"/>
                <wp:wrapNone/>
                <wp:docPr id="10" name="Straight Connector 10"/>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A7378"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702.95pt" to="541.95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" strokecolor="#005bbb [3215]" strokeweight=".5pt">
                <v:stroke dashstyle="dash" joinstyle="miter"/>
                <w10:anchorlock/>
              </v:line>
            </w:pict>
          </mc:Fallback>
        </mc:AlternateContent>
      </w:r>
      <w:r w:rsidR="00881162">
        <w:rPr>
          <w:noProof/>
        </w:rPr>
        <mc:AlternateContent>
          <mc:Choice Requires="wps">
            <w:drawing>
              <wp:anchor distT="0" distB="0" distL="114300" distR="114300" simplePos="0" relativeHeight="251693056" behindDoc="0" locked="1" layoutInCell="1" allowOverlap="1" wp14:anchorId="72E7679E" wp14:editId="31AB936C">
                <wp:simplePos x="0" y="0"/>
                <wp:positionH relativeFrom="column">
                  <wp:posOffset>151765</wp:posOffset>
                </wp:positionH>
                <wp:positionV relativeFrom="paragraph">
                  <wp:posOffset>8629015</wp:posOffset>
                </wp:positionV>
                <wp:extent cx="6708775" cy="3175"/>
                <wp:effectExtent l="0" t="0" r="47625" b="47625"/>
                <wp:wrapNone/>
                <wp:docPr id="13" name="Straight Connector 13"/>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5D5FB"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79.45pt" to="540.2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" strokecolor="#005bbb [3215]" strokeweight=".5pt">
                <v:stroke dashstyle="dash" joinstyle="miter"/>
                <w10:anchorlock/>
              </v:line>
            </w:pict>
          </mc:Fallback>
        </mc:AlternateContent>
      </w:r>
      <w:r w:rsidR="00B21E59">
        <w:rPr>
          <w:noProof/>
        </w:rPr>
        <mc:AlternateContent>
          <mc:Choice Requires="wps">
            <w:drawing>
              <wp:anchor distT="0" distB="0" distL="114300" distR="114300" simplePos="0" relativeHeight="251674624" behindDoc="0" locked="1" layoutInCell="1" allowOverlap="1" wp14:anchorId="50A3407B" wp14:editId="5FDFBC2A">
                <wp:simplePos x="0" y="0"/>
                <wp:positionH relativeFrom="column">
                  <wp:posOffset>46990</wp:posOffset>
                </wp:positionH>
                <wp:positionV relativeFrom="paragraph">
                  <wp:posOffset>8684895</wp:posOffset>
                </wp:positionV>
                <wp:extent cx="6774815" cy="2559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74815" cy="255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0805F2" w14:textId="126DD97F" w:rsidR="00C612D4" w:rsidRPr="000371D8" w:rsidRDefault="000371D8" w:rsidP="000B6FAE">
                            <w:pPr>
                              <w:spacing w:line="240" w:lineRule="auto"/>
                              <w:jc w:val="center"/>
                              <w:rPr>
                                <w:b/>
                                <w:i/>
                                <w:color w:val="171717" w:themeColor="background2" w:themeShade="1A"/>
                                <w:sz w:val="20"/>
                                <w:szCs w:val="20"/>
                              </w:rPr>
                            </w:pPr>
                            <w:r w:rsidRPr="000371D8">
                              <w:rPr>
                                <w:b/>
                                <w:i/>
                                <w:color w:val="00448C" w:themeColor="accent5" w:themeShade="BF"/>
                                <w:sz w:val="20"/>
                                <w:szCs w:val="20"/>
                              </w:rPr>
                              <w:t>Robeson Community College- “A leader in training our law enforcement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407B" id="Text Box 1" o:spid="_x0000_s1027" type="#_x0000_t202" style="position:absolute;margin-left:3.7pt;margin-top:683.85pt;width:533.4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qVdwIAAGA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" filled="f" stroked="f">
                <v:textbox>
                  <w:txbxContent>
                    <w:p w14:paraId="4F0805F2" w14:textId="126DD97F" w:rsidR="00C612D4" w:rsidRPr="000371D8" w:rsidRDefault="000371D8" w:rsidP="000B6FAE">
                      <w:pPr>
                        <w:spacing w:line="240" w:lineRule="auto"/>
                        <w:jc w:val="center"/>
                        <w:rPr>
                          <w:b/>
                          <w:i/>
                          <w:color w:val="171717" w:themeColor="background2" w:themeShade="1A"/>
                          <w:sz w:val="20"/>
                          <w:szCs w:val="20"/>
                        </w:rPr>
                      </w:pPr>
                      <w:r w:rsidRPr="000371D8">
                        <w:rPr>
                          <w:b/>
                          <w:i/>
                          <w:color w:val="00448C" w:themeColor="accent5" w:themeShade="BF"/>
                          <w:sz w:val="20"/>
                          <w:szCs w:val="20"/>
                        </w:rPr>
                        <w:t>Robeson Community College- “A leader in training our law enforcement professionals”</w:t>
                      </w:r>
                    </w:p>
                  </w:txbxContent>
                </v:textbox>
                <w10:wrap type="square"/>
                <w10:anchorlock/>
              </v:shape>
            </w:pict>
          </mc:Fallback>
        </mc:AlternateContent>
      </w:r>
      <w:r w:rsidR="00B34C55">
        <w:rPr>
          <w:noProof/>
        </w:rPr>
        <mc:AlternateContent>
          <mc:Choice Requires="wps">
            <w:drawing>
              <wp:anchor distT="0" distB="0" distL="114300" distR="114300" simplePos="0" relativeHeight="251697152" behindDoc="0" locked="1" layoutInCell="1" allowOverlap="1" wp14:anchorId="34194622" wp14:editId="49F2497A">
                <wp:simplePos x="0" y="0"/>
                <wp:positionH relativeFrom="column">
                  <wp:posOffset>1209675</wp:posOffset>
                </wp:positionH>
                <wp:positionV relativeFrom="paragraph">
                  <wp:posOffset>1943100</wp:posOffset>
                </wp:positionV>
                <wp:extent cx="5514975" cy="649605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514975" cy="649605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BF85A1" w14:textId="77777777" w:rsidR="00C612D4" w:rsidRPr="00035FA3" w:rsidRDefault="00C612D4" w:rsidP="00306939">
                            <w:pPr>
                              <w:pStyle w:val="EventDate"/>
                              <w:rPr>
                                <w:color w:val="333333" w:themeColor="text1" w:themeShade="80"/>
                                <w:sz w:val="22"/>
                                <w:szCs w:val="22"/>
                              </w:rPr>
                            </w:pPr>
                            <w:r w:rsidRPr="00035FA3">
                              <w:rPr>
                                <w:color w:val="333333" w:themeColor="text1" w:themeShade="80"/>
                                <w:sz w:val="22"/>
                                <w:szCs w:val="22"/>
                              </w:rPr>
                              <w:t>Robeson Community College</w:t>
                            </w:r>
                          </w:p>
                          <w:p w14:paraId="66766A7F" w14:textId="664C2F35" w:rsidR="00C612D4" w:rsidRPr="00035FA3" w:rsidRDefault="00C612D4" w:rsidP="00306939">
                            <w:pPr>
                              <w:pStyle w:val="EventDate"/>
                              <w:rPr>
                                <w:color w:val="333333" w:themeColor="text1" w:themeShade="80"/>
                                <w:sz w:val="22"/>
                                <w:szCs w:val="22"/>
                              </w:rPr>
                            </w:pPr>
                            <w:r w:rsidRPr="00035FA3">
                              <w:rPr>
                                <w:color w:val="333333" w:themeColor="text1" w:themeShade="80"/>
                                <w:sz w:val="22"/>
                                <w:szCs w:val="22"/>
                              </w:rPr>
                              <w:t>Law Enforcement Training Division</w:t>
                            </w:r>
                          </w:p>
                          <w:p w14:paraId="67E08864" w14:textId="77777777" w:rsidR="00C612D4" w:rsidRPr="00035FA3" w:rsidRDefault="00C612D4" w:rsidP="00B34C55">
                            <w:pPr>
                              <w:pStyle w:val="EventDate"/>
                              <w:spacing w:line="360" w:lineRule="auto"/>
                              <w:rPr>
                                <w:color w:val="333333" w:themeColor="text1" w:themeShade="80"/>
                                <w:sz w:val="22"/>
                                <w:szCs w:val="22"/>
                              </w:rPr>
                            </w:pPr>
                            <w:r w:rsidRPr="00035FA3">
                              <w:rPr>
                                <w:color w:val="333333" w:themeColor="text1" w:themeShade="80"/>
                                <w:sz w:val="22"/>
                                <w:szCs w:val="22"/>
                              </w:rPr>
                              <w:t xml:space="preserve">presents: </w:t>
                            </w:r>
                          </w:p>
                          <w:p w14:paraId="36A843EF" w14:textId="77777777" w:rsidR="000371D8" w:rsidRDefault="000371D8" w:rsidP="000371D8">
                            <w:pPr>
                              <w:spacing w:after="0"/>
                              <w:jc w:val="center"/>
                              <w:rPr>
                                <w:b/>
                                <w:color w:val="FF0000"/>
                                <w:sz w:val="40"/>
                                <w:szCs w:val="40"/>
                              </w:rPr>
                            </w:pPr>
                            <w:r>
                              <w:rPr>
                                <w:b/>
                                <w:color w:val="FF0000"/>
                                <w:sz w:val="40"/>
                                <w:szCs w:val="40"/>
                              </w:rPr>
                              <w:t>“Being Prepared for the Day”</w:t>
                            </w:r>
                          </w:p>
                          <w:p w14:paraId="48A25DCB" w14:textId="540B7ACB" w:rsidR="009A4AE3" w:rsidRDefault="000371D8" w:rsidP="000371D8">
                            <w:pPr>
                              <w:jc w:val="both"/>
                              <w:rPr>
                                <w:b/>
                                <w:color w:val="FF0000"/>
                                <w:sz w:val="40"/>
                                <w:szCs w:val="40"/>
                              </w:rPr>
                            </w:pPr>
                            <w:r>
                              <w:rPr>
                                <w:b/>
                                <w:color w:val="FF0000"/>
                                <w:sz w:val="40"/>
                                <w:szCs w:val="40"/>
                              </w:rPr>
                              <w:t>Surviving an Officer Involved Encounter</w:t>
                            </w:r>
                          </w:p>
                          <w:p w14:paraId="3F1E28FF" w14:textId="75B73535" w:rsidR="000371D8" w:rsidRPr="00C32544" w:rsidRDefault="000371D8" w:rsidP="000371D8">
                            <w:pPr>
                              <w:spacing w:after="0" w:line="240" w:lineRule="auto"/>
                              <w:rPr>
                                <w:color w:val="333333" w:themeColor="text1" w:themeShade="80"/>
                              </w:rPr>
                            </w:pPr>
                            <w:r w:rsidRPr="00C32544">
                              <w:rPr>
                                <w:b/>
                                <w:color w:val="333333" w:themeColor="text1" w:themeShade="80"/>
                              </w:rPr>
                              <w:t xml:space="preserve">Program Overview: </w:t>
                            </w:r>
                            <w:r w:rsidRPr="00C32544">
                              <w:rPr>
                                <w:color w:val="333333" w:themeColor="text1" w:themeShade="80"/>
                              </w:rPr>
                              <w:t xml:space="preserve">Being in an Officer-involved shooting or critical incident produces uncertainties, stress and fears of what will happen next. Undue anxiety can develop within both personal and professional relationships and effect job performance and home life. This </w:t>
                            </w:r>
                            <w:r w:rsidR="00C32544" w:rsidRPr="00C32544">
                              <w:rPr>
                                <w:color w:val="333333" w:themeColor="text1" w:themeShade="80"/>
                              </w:rPr>
                              <w:t>16-hour</w:t>
                            </w:r>
                            <w:r w:rsidRPr="00C32544">
                              <w:rPr>
                                <w:color w:val="333333" w:themeColor="text1" w:themeShade="80"/>
                              </w:rPr>
                              <w:t xml:space="preserve"> class, Being Prepared for the Day, is for the officer who wants to better understand the dynamics of a deadly force encounter and to prepare themselves for that day.</w:t>
                            </w:r>
                          </w:p>
                          <w:p w14:paraId="031785E6" w14:textId="77777777" w:rsidR="000371D8" w:rsidRPr="00C32544" w:rsidRDefault="000371D8" w:rsidP="000371D8">
                            <w:pPr>
                              <w:spacing w:after="0" w:line="240" w:lineRule="auto"/>
                              <w:rPr>
                                <w:color w:val="333333" w:themeColor="text1" w:themeShade="80"/>
                              </w:rPr>
                            </w:pPr>
                            <w:r w:rsidRPr="00C32544">
                              <w:rPr>
                                <w:color w:val="333333" w:themeColor="text1" w:themeShade="80"/>
                              </w:rPr>
                              <w:t xml:space="preserve"> </w:t>
                            </w:r>
                          </w:p>
                          <w:p w14:paraId="38787211" w14:textId="719B2363" w:rsidR="000371D8" w:rsidRPr="00C32544" w:rsidRDefault="00C32544" w:rsidP="000371D8">
                            <w:pPr>
                              <w:spacing w:after="0" w:line="240" w:lineRule="auto"/>
                              <w:rPr>
                                <w:color w:val="333333" w:themeColor="text1" w:themeShade="80"/>
                              </w:rPr>
                            </w:pPr>
                            <w:r>
                              <w:rPr>
                                <w:color w:val="333333" w:themeColor="text1" w:themeShade="80"/>
                              </w:rPr>
                              <w:t>“</w:t>
                            </w:r>
                            <w:r w:rsidR="000371D8" w:rsidRPr="00C32544">
                              <w:rPr>
                                <w:color w:val="333333" w:themeColor="text1" w:themeShade="80"/>
                              </w:rPr>
                              <w:t xml:space="preserve">Being Prepared for the Day” offers an in-depth analysis of what occurs during and after an officer-involved shooting along with information to better prepare you before the incident can happen. </w:t>
                            </w:r>
                          </w:p>
                          <w:p w14:paraId="7FBCC1C7" w14:textId="77777777" w:rsidR="000371D8" w:rsidRPr="00C32544" w:rsidRDefault="000371D8" w:rsidP="000371D8">
                            <w:pPr>
                              <w:spacing w:after="0" w:line="240" w:lineRule="auto"/>
                              <w:rPr>
                                <w:color w:val="333333" w:themeColor="text1" w:themeShade="80"/>
                              </w:rPr>
                            </w:pPr>
                          </w:p>
                          <w:p w14:paraId="0762EAB4" w14:textId="77777777" w:rsidR="000371D8" w:rsidRPr="00C32544" w:rsidRDefault="000371D8" w:rsidP="000371D8">
                            <w:pPr>
                              <w:spacing w:after="0" w:line="240" w:lineRule="auto"/>
                              <w:rPr>
                                <w:color w:val="333333" w:themeColor="text1" w:themeShade="80"/>
                              </w:rPr>
                            </w:pPr>
                            <w:r w:rsidRPr="00C32544">
                              <w:rPr>
                                <w:color w:val="333333" w:themeColor="text1" w:themeShade="80"/>
                              </w:rPr>
                              <w:t xml:space="preserve">  </w:t>
                            </w:r>
                          </w:p>
                          <w:p w14:paraId="78D2B528" w14:textId="6DF8EFEC" w:rsidR="000371D8" w:rsidRPr="00C32544" w:rsidRDefault="000371D8" w:rsidP="000371D8">
                            <w:pPr>
                              <w:spacing w:line="240" w:lineRule="auto"/>
                              <w:rPr>
                                <w:b/>
                                <w:color w:val="333333" w:themeColor="text1" w:themeShade="80"/>
                              </w:rPr>
                            </w:pPr>
                            <w:r w:rsidRPr="00C32544">
                              <w:rPr>
                                <w:b/>
                                <w:color w:val="333333" w:themeColor="text1" w:themeShade="80"/>
                              </w:rPr>
                              <w:t xml:space="preserve">Instructor: </w:t>
                            </w:r>
                            <w:r w:rsidRPr="00C32544">
                              <w:rPr>
                                <w:color w:val="333333" w:themeColor="text1" w:themeShade="80"/>
                              </w:rPr>
                              <w:t xml:space="preserve">Eddy Summers is a 33-year veteran of law enforcement and retiree of the Greensboro Police Department.  </w:t>
                            </w:r>
                          </w:p>
                          <w:p w14:paraId="467CC175" w14:textId="77777777" w:rsidR="000371D8" w:rsidRPr="00C32544" w:rsidRDefault="000371D8" w:rsidP="000371D8">
                            <w:pPr>
                              <w:spacing w:line="240" w:lineRule="auto"/>
                              <w:rPr>
                                <w:color w:val="333333" w:themeColor="text1" w:themeShade="80"/>
                              </w:rPr>
                            </w:pPr>
                            <w:r w:rsidRPr="00C32544">
                              <w:rPr>
                                <w:b/>
                                <w:color w:val="333333" w:themeColor="text1" w:themeShade="80"/>
                              </w:rPr>
                              <w:t xml:space="preserve">Target Audience: </w:t>
                            </w:r>
                            <w:r w:rsidRPr="00C32544">
                              <w:rPr>
                                <w:color w:val="333333" w:themeColor="text1" w:themeShade="80"/>
                              </w:rPr>
                              <w:t>Sworn Law Enforcement Officers</w:t>
                            </w:r>
                            <w:r w:rsidRPr="00C32544">
                              <w:rPr>
                                <w:b/>
                                <w:color w:val="333333" w:themeColor="text1" w:themeShade="80"/>
                              </w:rPr>
                              <w:t xml:space="preserve"> </w:t>
                            </w:r>
                          </w:p>
                          <w:p w14:paraId="68F226B5" w14:textId="77777777" w:rsidR="000371D8" w:rsidRPr="00C32544" w:rsidRDefault="000371D8" w:rsidP="000371D8">
                            <w:pPr>
                              <w:spacing w:line="240" w:lineRule="auto"/>
                              <w:rPr>
                                <w:color w:val="333333" w:themeColor="text1" w:themeShade="80"/>
                              </w:rPr>
                            </w:pPr>
                            <w:r w:rsidRPr="00C32544">
                              <w:rPr>
                                <w:b/>
                                <w:color w:val="333333" w:themeColor="text1" w:themeShade="80"/>
                              </w:rPr>
                              <w:t>Fees</w:t>
                            </w:r>
                            <w:r w:rsidRPr="00C32544">
                              <w:rPr>
                                <w:color w:val="333333" w:themeColor="text1" w:themeShade="80"/>
                              </w:rPr>
                              <w:t>: No cost to Law Enforcement Personnel</w:t>
                            </w:r>
                          </w:p>
                          <w:p w14:paraId="5772A0E0" w14:textId="77777777" w:rsidR="000371D8" w:rsidRPr="00035FA3" w:rsidRDefault="000371D8" w:rsidP="000371D8">
                            <w:pPr>
                              <w:jc w:val="both"/>
                              <w:rPr>
                                <w:color w:val="333333" w:themeColor="text1" w:themeShade="80"/>
                              </w:rPr>
                            </w:pPr>
                          </w:p>
                          <w:p w14:paraId="38586122" w14:textId="242464B7" w:rsidR="00C612D4" w:rsidRDefault="00C612D4" w:rsidP="00B34C55">
                            <w:pPr>
                              <w:rPr>
                                <w:color w:val="171717" w:themeColor="background2" w:themeShade="1A"/>
                              </w:rPr>
                            </w:pPr>
                            <w:r w:rsidRPr="0032636C">
                              <w:rPr>
                                <w:b/>
                                <w:color w:val="00448C" w:themeColor="accent5" w:themeShade="BF"/>
                              </w:rPr>
                              <w:t>DATE:</w:t>
                            </w:r>
                            <w:r w:rsidRPr="00306939">
                              <w:rPr>
                                <w:color w:val="63A945"/>
                              </w:rPr>
                              <w:t xml:space="preserve"> </w:t>
                            </w:r>
                            <w:r w:rsidR="000371D8">
                              <w:rPr>
                                <w:color w:val="333333" w:themeColor="text1" w:themeShade="80"/>
                              </w:rPr>
                              <w:t>October</w:t>
                            </w:r>
                            <w:r w:rsidR="00C32544">
                              <w:rPr>
                                <w:color w:val="333333" w:themeColor="text1" w:themeShade="80"/>
                              </w:rPr>
                              <w:t xml:space="preserve"> 21-22</w:t>
                            </w:r>
                            <w:r w:rsidR="0031261E" w:rsidRPr="00035FA3">
                              <w:rPr>
                                <w:color w:val="333333" w:themeColor="text1" w:themeShade="80"/>
                              </w:rPr>
                              <w:t>, 2020</w:t>
                            </w:r>
                            <w:r w:rsidRPr="00AA4495">
                              <w:rPr>
                                <w:color w:val="171717" w:themeColor="background2" w:themeShade="1A"/>
                              </w:rPr>
                              <w:br/>
                            </w:r>
                            <w:r w:rsidRPr="0032636C">
                              <w:rPr>
                                <w:b/>
                                <w:color w:val="00448C" w:themeColor="accent5" w:themeShade="BF"/>
                              </w:rPr>
                              <w:t>TIME:</w:t>
                            </w:r>
                            <w:r w:rsidRPr="0032636C">
                              <w:rPr>
                                <w:color w:val="00448C" w:themeColor="accent5" w:themeShade="BF"/>
                              </w:rPr>
                              <w:t xml:space="preserve"> </w:t>
                            </w:r>
                            <w:r w:rsidR="0031261E" w:rsidRPr="00035FA3">
                              <w:rPr>
                                <w:color w:val="333333" w:themeColor="text1" w:themeShade="80"/>
                              </w:rPr>
                              <w:t>8:</w:t>
                            </w:r>
                            <w:r w:rsidR="00C32544">
                              <w:rPr>
                                <w:color w:val="333333" w:themeColor="text1" w:themeShade="80"/>
                              </w:rPr>
                              <w:t>3</w:t>
                            </w:r>
                            <w:r w:rsidR="0031261E" w:rsidRPr="00035FA3">
                              <w:rPr>
                                <w:color w:val="333333" w:themeColor="text1" w:themeShade="80"/>
                              </w:rPr>
                              <w:t>0 a.m. – 5:</w:t>
                            </w:r>
                            <w:r w:rsidR="00C32544">
                              <w:rPr>
                                <w:color w:val="333333" w:themeColor="text1" w:themeShade="80"/>
                              </w:rPr>
                              <w:t>3</w:t>
                            </w:r>
                            <w:r w:rsidRPr="00035FA3">
                              <w:rPr>
                                <w:color w:val="333333" w:themeColor="text1" w:themeShade="80"/>
                              </w:rPr>
                              <w:t xml:space="preserve">0 p.m. </w:t>
                            </w:r>
                            <w:r w:rsidRPr="00724E6A">
                              <w:br/>
                            </w:r>
                            <w:r w:rsidRPr="0032636C">
                              <w:rPr>
                                <w:b/>
                                <w:color w:val="00448C" w:themeColor="accent5" w:themeShade="BF"/>
                              </w:rPr>
                              <w:t>LOCATION:</w:t>
                            </w:r>
                            <w:r w:rsidRPr="00306939">
                              <w:rPr>
                                <w:color w:val="63A945"/>
                              </w:rPr>
                              <w:t xml:space="preserve"> </w:t>
                            </w:r>
                            <w:r w:rsidR="0031261E">
                              <w:rPr>
                                <w:color w:val="171717" w:themeColor="background2" w:themeShade="1A"/>
                              </w:rPr>
                              <w:t>Sammy Cox Law Enforcement Training Center (Building 11)</w:t>
                            </w:r>
                            <w:r w:rsidRPr="00AA4495">
                              <w:rPr>
                                <w:color w:val="171717" w:themeColor="background2" w:themeShade="1A"/>
                              </w:rPr>
                              <w:t xml:space="preserve">                              5160 Fayetteville Road Lumberton, North Carolina 28360</w:t>
                            </w:r>
                          </w:p>
                          <w:p w14:paraId="61C63EBB" w14:textId="77777777" w:rsidR="009A4AE3" w:rsidRPr="00AA4495" w:rsidRDefault="009A4AE3" w:rsidP="00B34C55">
                            <w:pPr>
                              <w:rPr>
                                <w:color w:val="171717" w:themeColor="background2" w:themeShade="1A"/>
                              </w:rPr>
                            </w:pPr>
                          </w:p>
                          <w:p w14:paraId="31931FFB" w14:textId="45736996" w:rsidR="00C612D4" w:rsidRPr="00E65904" w:rsidRDefault="00C612D4" w:rsidP="00B34C55">
                            <w:r w:rsidRPr="00AA4495">
                              <w:rPr>
                                <w:color w:val="171717" w:themeColor="background2" w:themeShade="1A"/>
                              </w:rPr>
                              <w:t xml:space="preserve">To register email: </w:t>
                            </w:r>
                            <w:hyperlink r:id="rId16" w:history="1">
                              <w:r w:rsidRPr="00DB5A8A">
                                <w:rPr>
                                  <w:rStyle w:val="Hyperlink"/>
                                </w:rPr>
                                <w:t>LET@robeson.edu</w:t>
                              </w:r>
                            </w:hyperlink>
                            <w:r>
                              <w:t xml:space="preserve"> </w:t>
                            </w:r>
                            <w:r w:rsidRPr="00AA4495">
                              <w:rPr>
                                <w:color w:val="171717" w:themeColor="background2" w:themeShade="1A"/>
                              </w:rPr>
                              <w:t>or call Johnny Coleman (910) 272-3650</w:t>
                            </w:r>
                          </w:p>
                          <w:p w14:paraId="743EB6B9" w14:textId="77777777" w:rsidR="00C612D4" w:rsidRPr="000B2E46" w:rsidRDefault="00C612D4" w:rsidP="00B34C55"/>
                          <w:p w14:paraId="24F4CF8B" w14:textId="77777777" w:rsidR="00C612D4" w:rsidRDefault="00C612D4" w:rsidP="00B34C55"/>
                          <w:p w14:paraId="5ECAD68B" w14:textId="77777777" w:rsidR="00C612D4" w:rsidRPr="000B2E46" w:rsidRDefault="00C612D4" w:rsidP="00B34C55">
                            <w:pPr>
                              <w:pStyle w:val="EventDate"/>
                            </w:pPr>
                          </w:p>
                          <w:p w14:paraId="2695848A" w14:textId="77777777" w:rsidR="00C612D4" w:rsidRPr="000B2E46" w:rsidRDefault="00C612D4" w:rsidP="00B34C55">
                            <w:pPr>
                              <w:pStyle w:val="Event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4622" id="Text Box 8" o:spid="_x0000_s1028" type="#_x0000_t202" style="position:absolute;margin-left:95.25pt;margin-top:153pt;width:434.25pt;height:5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" fillcolor="white [3212]" stroked="f">
                <v:textbox>
                  <w:txbxContent>
                    <w:p w14:paraId="78BF85A1" w14:textId="77777777" w:rsidR="00C612D4" w:rsidRPr="00035FA3" w:rsidRDefault="00C612D4" w:rsidP="00306939">
                      <w:pPr>
                        <w:pStyle w:val="EventDate"/>
                        <w:rPr>
                          <w:color w:val="333333" w:themeColor="text1" w:themeShade="80"/>
                          <w:sz w:val="22"/>
                          <w:szCs w:val="22"/>
                        </w:rPr>
                      </w:pPr>
                      <w:r w:rsidRPr="00035FA3">
                        <w:rPr>
                          <w:color w:val="333333" w:themeColor="text1" w:themeShade="80"/>
                          <w:sz w:val="22"/>
                          <w:szCs w:val="22"/>
                        </w:rPr>
                        <w:t>Robeson Community College</w:t>
                      </w:r>
                    </w:p>
                    <w:p w14:paraId="66766A7F" w14:textId="664C2F35" w:rsidR="00C612D4" w:rsidRPr="00035FA3" w:rsidRDefault="00C612D4" w:rsidP="00306939">
                      <w:pPr>
                        <w:pStyle w:val="EventDate"/>
                        <w:rPr>
                          <w:color w:val="333333" w:themeColor="text1" w:themeShade="80"/>
                          <w:sz w:val="22"/>
                          <w:szCs w:val="22"/>
                        </w:rPr>
                      </w:pPr>
                      <w:r w:rsidRPr="00035FA3">
                        <w:rPr>
                          <w:color w:val="333333" w:themeColor="text1" w:themeShade="80"/>
                          <w:sz w:val="22"/>
                          <w:szCs w:val="22"/>
                        </w:rPr>
                        <w:t>Law Enforcement Training Division</w:t>
                      </w:r>
                    </w:p>
                    <w:p w14:paraId="67E08864" w14:textId="77777777" w:rsidR="00C612D4" w:rsidRPr="00035FA3" w:rsidRDefault="00C612D4" w:rsidP="00B34C55">
                      <w:pPr>
                        <w:pStyle w:val="EventDate"/>
                        <w:spacing w:line="360" w:lineRule="auto"/>
                        <w:rPr>
                          <w:color w:val="333333" w:themeColor="text1" w:themeShade="80"/>
                          <w:sz w:val="22"/>
                          <w:szCs w:val="22"/>
                        </w:rPr>
                      </w:pPr>
                      <w:r w:rsidRPr="00035FA3">
                        <w:rPr>
                          <w:color w:val="333333" w:themeColor="text1" w:themeShade="80"/>
                          <w:sz w:val="22"/>
                          <w:szCs w:val="22"/>
                        </w:rPr>
                        <w:t xml:space="preserve">presents: </w:t>
                      </w:r>
                    </w:p>
                    <w:p w14:paraId="36A843EF" w14:textId="77777777" w:rsidR="000371D8" w:rsidRDefault="000371D8" w:rsidP="000371D8">
                      <w:pPr>
                        <w:spacing w:after="0"/>
                        <w:jc w:val="center"/>
                        <w:rPr>
                          <w:b/>
                          <w:color w:val="FF0000"/>
                          <w:sz w:val="40"/>
                          <w:szCs w:val="40"/>
                        </w:rPr>
                      </w:pPr>
                      <w:r>
                        <w:rPr>
                          <w:b/>
                          <w:color w:val="FF0000"/>
                          <w:sz w:val="40"/>
                          <w:szCs w:val="40"/>
                        </w:rPr>
                        <w:t>“Being Prepared for the Day”</w:t>
                      </w:r>
                    </w:p>
                    <w:p w14:paraId="48A25DCB" w14:textId="540B7ACB" w:rsidR="009A4AE3" w:rsidRDefault="000371D8" w:rsidP="000371D8">
                      <w:pPr>
                        <w:jc w:val="both"/>
                        <w:rPr>
                          <w:b/>
                          <w:color w:val="FF0000"/>
                          <w:sz w:val="40"/>
                          <w:szCs w:val="40"/>
                        </w:rPr>
                      </w:pPr>
                      <w:r>
                        <w:rPr>
                          <w:b/>
                          <w:color w:val="FF0000"/>
                          <w:sz w:val="40"/>
                          <w:szCs w:val="40"/>
                        </w:rPr>
                        <w:t>Surviving an Officer Involved Encounter</w:t>
                      </w:r>
                    </w:p>
                    <w:p w14:paraId="3F1E28FF" w14:textId="75B73535" w:rsidR="000371D8" w:rsidRPr="00C32544" w:rsidRDefault="000371D8" w:rsidP="000371D8">
                      <w:pPr>
                        <w:spacing w:after="0" w:line="240" w:lineRule="auto"/>
                        <w:rPr>
                          <w:color w:val="333333" w:themeColor="text1" w:themeShade="80"/>
                        </w:rPr>
                      </w:pPr>
                      <w:r w:rsidRPr="00C32544">
                        <w:rPr>
                          <w:b/>
                          <w:color w:val="333333" w:themeColor="text1" w:themeShade="80"/>
                        </w:rPr>
                        <w:t xml:space="preserve">Program Overview: </w:t>
                      </w:r>
                      <w:r w:rsidRPr="00C32544">
                        <w:rPr>
                          <w:color w:val="333333" w:themeColor="text1" w:themeShade="80"/>
                        </w:rPr>
                        <w:t xml:space="preserve">Being in an Officer-involved shooting or critical incident produces uncertainties, stress and fears of what will happen next. Undue anxiety can develop within both personal and professional relationships and effect job performance and home life. This </w:t>
                      </w:r>
                      <w:r w:rsidR="00C32544" w:rsidRPr="00C32544">
                        <w:rPr>
                          <w:color w:val="333333" w:themeColor="text1" w:themeShade="80"/>
                        </w:rPr>
                        <w:t>16-hour</w:t>
                      </w:r>
                      <w:r w:rsidRPr="00C32544">
                        <w:rPr>
                          <w:color w:val="333333" w:themeColor="text1" w:themeShade="80"/>
                        </w:rPr>
                        <w:t xml:space="preserve"> class, Being Prepared for the Day, is for the officer who wants to better understand the dynamics of a deadly force encounter and to prepare themselves for that day.</w:t>
                      </w:r>
                    </w:p>
                    <w:p w14:paraId="031785E6" w14:textId="77777777" w:rsidR="000371D8" w:rsidRPr="00C32544" w:rsidRDefault="000371D8" w:rsidP="000371D8">
                      <w:pPr>
                        <w:spacing w:after="0" w:line="240" w:lineRule="auto"/>
                        <w:rPr>
                          <w:color w:val="333333" w:themeColor="text1" w:themeShade="80"/>
                        </w:rPr>
                      </w:pPr>
                      <w:r w:rsidRPr="00C32544">
                        <w:rPr>
                          <w:color w:val="333333" w:themeColor="text1" w:themeShade="80"/>
                        </w:rPr>
                        <w:t xml:space="preserve"> </w:t>
                      </w:r>
                    </w:p>
                    <w:p w14:paraId="38787211" w14:textId="719B2363" w:rsidR="000371D8" w:rsidRPr="00C32544" w:rsidRDefault="00C32544" w:rsidP="000371D8">
                      <w:pPr>
                        <w:spacing w:after="0" w:line="240" w:lineRule="auto"/>
                        <w:rPr>
                          <w:color w:val="333333" w:themeColor="text1" w:themeShade="80"/>
                        </w:rPr>
                      </w:pPr>
                      <w:r>
                        <w:rPr>
                          <w:color w:val="333333" w:themeColor="text1" w:themeShade="80"/>
                        </w:rPr>
                        <w:t>“</w:t>
                      </w:r>
                      <w:r w:rsidR="000371D8" w:rsidRPr="00C32544">
                        <w:rPr>
                          <w:color w:val="333333" w:themeColor="text1" w:themeShade="80"/>
                        </w:rPr>
                        <w:t xml:space="preserve">Being Prepared for the Day” offers an in-depth analysis of what occurs during and after an officer-involved shooting along with information to better prepare you before the incident can happen. </w:t>
                      </w:r>
                    </w:p>
                    <w:p w14:paraId="7FBCC1C7" w14:textId="77777777" w:rsidR="000371D8" w:rsidRPr="00C32544" w:rsidRDefault="000371D8" w:rsidP="000371D8">
                      <w:pPr>
                        <w:spacing w:after="0" w:line="240" w:lineRule="auto"/>
                        <w:rPr>
                          <w:color w:val="333333" w:themeColor="text1" w:themeShade="80"/>
                        </w:rPr>
                      </w:pPr>
                    </w:p>
                    <w:p w14:paraId="0762EAB4" w14:textId="77777777" w:rsidR="000371D8" w:rsidRPr="00C32544" w:rsidRDefault="000371D8" w:rsidP="000371D8">
                      <w:pPr>
                        <w:spacing w:after="0" w:line="240" w:lineRule="auto"/>
                        <w:rPr>
                          <w:color w:val="333333" w:themeColor="text1" w:themeShade="80"/>
                        </w:rPr>
                      </w:pPr>
                      <w:r w:rsidRPr="00C32544">
                        <w:rPr>
                          <w:color w:val="333333" w:themeColor="text1" w:themeShade="80"/>
                        </w:rPr>
                        <w:t xml:space="preserve">  </w:t>
                      </w:r>
                    </w:p>
                    <w:p w14:paraId="78D2B528" w14:textId="6DF8EFEC" w:rsidR="000371D8" w:rsidRPr="00C32544" w:rsidRDefault="000371D8" w:rsidP="000371D8">
                      <w:pPr>
                        <w:spacing w:line="240" w:lineRule="auto"/>
                        <w:rPr>
                          <w:b/>
                          <w:color w:val="333333" w:themeColor="text1" w:themeShade="80"/>
                        </w:rPr>
                      </w:pPr>
                      <w:r w:rsidRPr="00C32544">
                        <w:rPr>
                          <w:b/>
                          <w:color w:val="333333" w:themeColor="text1" w:themeShade="80"/>
                        </w:rPr>
                        <w:t xml:space="preserve">Instructor: </w:t>
                      </w:r>
                      <w:r w:rsidRPr="00C32544">
                        <w:rPr>
                          <w:color w:val="333333" w:themeColor="text1" w:themeShade="80"/>
                        </w:rPr>
                        <w:t xml:space="preserve">Eddy Summers is a 33-year veteran of law enforcement and retiree of the Greensboro Police Department.  </w:t>
                      </w:r>
                    </w:p>
                    <w:p w14:paraId="467CC175" w14:textId="77777777" w:rsidR="000371D8" w:rsidRPr="00C32544" w:rsidRDefault="000371D8" w:rsidP="000371D8">
                      <w:pPr>
                        <w:spacing w:line="240" w:lineRule="auto"/>
                        <w:rPr>
                          <w:color w:val="333333" w:themeColor="text1" w:themeShade="80"/>
                        </w:rPr>
                      </w:pPr>
                      <w:r w:rsidRPr="00C32544">
                        <w:rPr>
                          <w:b/>
                          <w:color w:val="333333" w:themeColor="text1" w:themeShade="80"/>
                        </w:rPr>
                        <w:t xml:space="preserve">Target Audience: </w:t>
                      </w:r>
                      <w:r w:rsidRPr="00C32544">
                        <w:rPr>
                          <w:color w:val="333333" w:themeColor="text1" w:themeShade="80"/>
                        </w:rPr>
                        <w:t>Sworn Law Enforcement Officers</w:t>
                      </w:r>
                      <w:r w:rsidRPr="00C32544">
                        <w:rPr>
                          <w:b/>
                          <w:color w:val="333333" w:themeColor="text1" w:themeShade="80"/>
                        </w:rPr>
                        <w:t xml:space="preserve"> </w:t>
                      </w:r>
                    </w:p>
                    <w:p w14:paraId="68F226B5" w14:textId="77777777" w:rsidR="000371D8" w:rsidRPr="00C32544" w:rsidRDefault="000371D8" w:rsidP="000371D8">
                      <w:pPr>
                        <w:spacing w:line="240" w:lineRule="auto"/>
                        <w:rPr>
                          <w:color w:val="333333" w:themeColor="text1" w:themeShade="80"/>
                        </w:rPr>
                      </w:pPr>
                      <w:r w:rsidRPr="00C32544">
                        <w:rPr>
                          <w:b/>
                          <w:color w:val="333333" w:themeColor="text1" w:themeShade="80"/>
                        </w:rPr>
                        <w:t>Fees</w:t>
                      </w:r>
                      <w:r w:rsidRPr="00C32544">
                        <w:rPr>
                          <w:color w:val="333333" w:themeColor="text1" w:themeShade="80"/>
                        </w:rPr>
                        <w:t>: No cost to Law Enforcement Personnel</w:t>
                      </w:r>
                    </w:p>
                    <w:p w14:paraId="5772A0E0" w14:textId="77777777" w:rsidR="000371D8" w:rsidRPr="00035FA3" w:rsidRDefault="000371D8" w:rsidP="000371D8">
                      <w:pPr>
                        <w:jc w:val="both"/>
                        <w:rPr>
                          <w:color w:val="333333" w:themeColor="text1" w:themeShade="80"/>
                        </w:rPr>
                      </w:pPr>
                    </w:p>
                    <w:p w14:paraId="38586122" w14:textId="242464B7" w:rsidR="00C612D4" w:rsidRDefault="00C612D4" w:rsidP="00B34C55">
                      <w:pPr>
                        <w:rPr>
                          <w:color w:val="171717" w:themeColor="background2" w:themeShade="1A"/>
                        </w:rPr>
                      </w:pPr>
                      <w:r w:rsidRPr="0032636C">
                        <w:rPr>
                          <w:b/>
                          <w:color w:val="00448C" w:themeColor="accent5" w:themeShade="BF"/>
                        </w:rPr>
                        <w:t>DATE:</w:t>
                      </w:r>
                      <w:r w:rsidRPr="00306939">
                        <w:rPr>
                          <w:color w:val="63A945"/>
                        </w:rPr>
                        <w:t xml:space="preserve"> </w:t>
                      </w:r>
                      <w:r w:rsidR="000371D8">
                        <w:rPr>
                          <w:color w:val="333333" w:themeColor="text1" w:themeShade="80"/>
                        </w:rPr>
                        <w:t>October</w:t>
                      </w:r>
                      <w:r w:rsidR="00C32544">
                        <w:rPr>
                          <w:color w:val="333333" w:themeColor="text1" w:themeShade="80"/>
                        </w:rPr>
                        <w:t xml:space="preserve"> 21-22</w:t>
                      </w:r>
                      <w:r w:rsidR="0031261E" w:rsidRPr="00035FA3">
                        <w:rPr>
                          <w:color w:val="333333" w:themeColor="text1" w:themeShade="80"/>
                        </w:rPr>
                        <w:t>, 2020</w:t>
                      </w:r>
                      <w:r w:rsidRPr="00AA4495">
                        <w:rPr>
                          <w:color w:val="171717" w:themeColor="background2" w:themeShade="1A"/>
                        </w:rPr>
                        <w:br/>
                      </w:r>
                      <w:r w:rsidRPr="0032636C">
                        <w:rPr>
                          <w:b/>
                          <w:color w:val="00448C" w:themeColor="accent5" w:themeShade="BF"/>
                        </w:rPr>
                        <w:t>TIME:</w:t>
                      </w:r>
                      <w:r w:rsidRPr="0032636C">
                        <w:rPr>
                          <w:color w:val="00448C" w:themeColor="accent5" w:themeShade="BF"/>
                        </w:rPr>
                        <w:t xml:space="preserve"> </w:t>
                      </w:r>
                      <w:r w:rsidR="0031261E" w:rsidRPr="00035FA3">
                        <w:rPr>
                          <w:color w:val="333333" w:themeColor="text1" w:themeShade="80"/>
                        </w:rPr>
                        <w:t>8:</w:t>
                      </w:r>
                      <w:r w:rsidR="00C32544">
                        <w:rPr>
                          <w:color w:val="333333" w:themeColor="text1" w:themeShade="80"/>
                        </w:rPr>
                        <w:t>3</w:t>
                      </w:r>
                      <w:r w:rsidR="0031261E" w:rsidRPr="00035FA3">
                        <w:rPr>
                          <w:color w:val="333333" w:themeColor="text1" w:themeShade="80"/>
                        </w:rPr>
                        <w:t>0 a.m. – 5:</w:t>
                      </w:r>
                      <w:r w:rsidR="00C32544">
                        <w:rPr>
                          <w:color w:val="333333" w:themeColor="text1" w:themeShade="80"/>
                        </w:rPr>
                        <w:t>3</w:t>
                      </w:r>
                      <w:r w:rsidRPr="00035FA3">
                        <w:rPr>
                          <w:color w:val="333333" w:themeColor="text1" w:themeShade="80"/>
                        </w:rPr>
                        <w:t xml:space="preserve">0 p.m. </w:t>
                      </w:r>
                      <w:r w:rsidRPr="00724E6A">
                        <w:br/>
                      </w:r>
                      <w:r w:rsidRPr="0032636C">
                        <w:rPr>
                          <w:b/>
                          <w:color w:val="00448C" w:themeColor="accent5" w:themeShade="BF"/>
                        </w:rPr>
                        <w:t>LOCATION:</w:t>
                      </w:r>
                      <w:r w:rsidRPr="00306939">
                        <w:rPr>
                          <w:color w:val="63A945"/>
                        </w:rPr>
                        <w:t xml:space="preserve"> </w:t>
                      </w:r>
                      <w:r w:rsidR="0031261E">
                        <w:rPr>
                          <w:color w:val="171717" w:themeColor="background2" w:themeShade="1A"/>
                        </w:rPr>
                        <w:t>Sammy Cox Law Enforcement Training Center (Building 11)</w:t>
                      </w:r>
                      <w:r w:rsidRPr="00AA4495">
                        <w:rPr>
                          <w:color w:val="171717" w:themeColor="background2" w:themeShade="1A"/>
                        </w:rPr>
                        <w:t xml:space="preserve">                              5160 Fayetteville Road Lumberton, North Carolina 28360</w:t>
                      </w:r>
                    </w:p>
                    <w:p w14:paraId="61C63EBB" w14:textId="77777777" w:rsidR="009A4AE3" w:rsidRPr="00AA4495" w:rsidRDefault="009A4AE3" w:rsidP="00B34C55">
                      <w:pPr>
                        <w:rPr>
                          <w:color w:val="171717" w:themeColor="background2" w:themeShade="1A"/>
                        </w:rPr>
                      </w:pPr>
                    </w:p>
                    <w:p w14:paraId="31931FFB" w14:textId="45736996" w:rsidR="00C612D4" w:rsidRPr="00E65904" w:rsidRDefault="00C612D4" w:rsidP="00B34C55">
                      <w:r w:rsidRPr="00AA4495">
                        <w:rPr>
                          <w:color w:val="171717" w:themeColor="background2" w:themeShade="1A"/>
                        </w:rPr>
                        <w:t xml:space="preserve">To register email: </w:t>
                      </w:r>
                      <w:hyperlink r:id="rId17" w:history="1">
                        <w:r w:rsidRPr="00DB5A8A">
                          <w:rPr>
                            <w:rStyle w:val="Hyperlink"/>
                          </w:rPr>
                          <w:t>LET@robeson.edu</w:t>
                        </w:r>
                      </w:hyperlink>
                      <w:r>
                        <w:t xml:space="preserve"> </w:t>
                      </w:r>
                      <w:r w:rsidRPr="00AA4495">
                        <w:rPr>
                          <w:color w:val="171717" w:themeColor="background2" w:themeShade="1A"/>
                        </w:rPr>
                        <w:t>or call Johnny Coleman (910) 272-3650</w:t>
                      </w:r>
                    </w:p>
                    <w:p w14:paraId="743EB6B9" w14:textId="77777777" w:rsidR="00C612D4" w:rsidRPr="000B2E46" w:rsidRDefault="00C612D4" w:rsidP="00B34C55"/>
                    <w:p w14:paraId="24F4CF8B" w14:textId="77777777" w:rsidR="00C612D4" w:rsidRDefault="00C612D4" w:rsidP="00B34C55"/>
                    <w:p w14:paraId="5ECAD68B" w14:textId="77777777" w:rsidR="00C612D4" w:rsidRPr="000B2E46" w:rsidRDefault="00C612D4" w:rsidP="00B34C55">
                      <w:pPr>
                        <w:pStyle w:val="EventDate"/>
                      </w:pPr>
                    </w:p>
                    <w:p w14:paraId="2695848A" w14:textId="77777777" w:rsidR="00C612D4" w:rsidRPr="000B2E46" w:rsidRDefault="00C612D4" w:rsidP="00B34C55">
                      <w:pPr>
                        <w:pStyle w:val="EventDate"/>
                      </w:pPr>
                    </w:p>
                  </w:txbxContent>
                </v:textbox>
                <w10:wrap type="square"/>
                <w10:anchorlock/>
              </v:shape>
            </w:pict>
          </mc:Fallback>
        </mc:AlternateContent>
      </w:r>
      <w:r w:rsidR="00F31973">
        <w:tab/>
      </w:r>
      <w:r w:rsidR="007843B4">
        <w:softHyphen/>
      </w:r>
      <w:r>
        <w:softHyphen/>
      </w:r>
    </w:p>
    <w:p w14:paraId="135753B5" w14:textId="77777777" w:rsidR="00712E59" w:rsidRPr="00712E59" w:rsidRDefault="00712E59" w:rsidP="00712E59"/>
    <w:p w14:paraId="781DCAF0" w14:textId="77777777" w:rsidR="00712E59" w:rsidRPr="00712E59" w:rsidRDefault="00712E59" w:rsidP="00712E59"/>
    <w:p w14:paraId="418E6040" w14:textId="77777777" w:rsidR="00712E59" w:rsidRPr="00712E59" w:rsidRDefault="00712E59" w:rsidP="00712E59"/>
    <w:p w14:paraId="79E670B5" w14:textId="77777777" w:rsidR="00712E59" w:rsidRPr="00712E59" w:rsidRDefault="00712E59" w:rsidP="00712E59"/>
    <w:p w14:paraId="55C0075F" w14:textId="77777777" w:rsidR="00712E59" w:rsidRPr="00712E59" w:rsidRDefault="00712E59" w:rsidP="00712E59"/>
    <w:p w14:paraId="4BDAE338" w14:textId="77777777" w:rsidR="00712E59" w:rsidRPr="00712E59" w:rsidRDefault="00712E59" w:rsidP="00712E59"/>
    <w:p w14:paraId="1FB76F22" w14:textId="77777777" w:rsidR="00712E59" w:rsidRPr="00712E59" w:rsidRDefault="00712E59" w:rsidP="00712E59"/>
    <w:p w14:paraId="3EA0E46E" w14:textId="125E5268" w:rsidR="00712E59" w:rsidRDefault="00712E59" w:rsidP="00712E59"/>
    <w:p w14:paraId="478C0CD0" w14:textId="06B83A75" w:rsidR="00C32544" w:rsidRDefault="00C32544" w:rsidP="00712E59"/>
    <w:p w14:paraId="64A73BD8" w14:textId="7EAFC726" w:rsidR="00C32544" w:rsidRDefault="00C32544" w:rsidP="00712E59"/>
    <w:p w14:paraId="3877FC69" w14:textId="6E1B0881" w:rsidR="00C32544" w:rsidRDefault="00C32544" w:rsidP="00712E59"/>
    <w:p w14:paraId="1E223E31" w14:textId="22B8A50F" w:rsidR="00C32544" w:rsidRDefault="00C32544" w:rsidP="00712E59"/>
    <w:p w14:paraId="20A10053" w14:textId="77777777" w:rsidR="00C32544" w:rsidRPr="00712E59" w:rsidRDefault="00C32544" w:rsidP="00712E59"/>
    <w:p w14:paraId="6196BDF1" w14:textId="77777777" w:rsidR="00712E59" w:rsidRPr="00712E59" w:rsidRDefault="00712E59" w:rsidP="00712E59"/>
    <w:p w14:paraId="307ADF93" w14:textId="6ABFBD83" w:rsidR="00712E59" w:rsidRPr="00712E59" w:rsidRDefault="00C32544" w:rsidP="00712E59">
      <w:r>
        <w:rPr>
          <w:noProof/>
        </w:rPr>
        <w:drawing>
          <wp:inline distT="0" distB="0" distL="0" distR="0" wp14:anchorId="58D6464C" wp14:editId="09952AA3">
            <wp:extent cx="1066165" cy="76535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1.jpg"/>
                    <pic:cNvPicPr/>
                  </pic:nvPicPr>
                  <pic:blipFill>
                    <a:blip r:embed="rId18">
                      <a:extLst>
                        <a:ext uri="{28A0092B-C50C-407E-A947-70E740481C1C}">
                          <a14:useLocalDpi xmlns:a14="http://schemas.microsoft.com/office/drawing/2010/main" val="0"/>
                        </a:ext>
                      </a:extLst>
                    </a:blip>
                    <a:stretch>
                      <a:fillRect/>
                    </a:stretch>
                  </pic:blipFill>
                  <pic:spPr>
                    <a:xfrm>
                      <a:off x="0" y="0"/>
                      <a:ext cx="1117868" cy="802470"/>
                    </a:xfrm>
                    <a:prstGeom prst="rect">
                      <a:avLst/>
                    </a:prstGeom>
                  </pic:spPr>
                </pic:pic>
              </a:graphicData>
            </a:graphic>
          </wp:inline>
        </w:drawing>
      </w:r>
    </w:p>
    <w:p w14:paraId="48F6D638" w14:textId="52007652" w:rsidR="00712E59" w:rsidRPr="00712E59" w:rsidRDefault="00712E59" w:rsidP="00712E59"/>
    <w:p w14:paraId="46530533" w14:textId="1EEF5FB2" w:rsidR="00712E59" w:rsidRPr="00712E59" w:rsidRDefault="00712E59" w:rsidP="00712E59"/>
    <w:sectPr w:rsidR="00712E59" w:rsidRPr="00712E59" w:rsidSect="00394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6C78" w14:textId="77777777" w:rsidR="004C48F3" w:rsidRDefault="004C48F3" w:rsidP="00B21E59">
      <w:pPr>
        <w:spacing w:after="0" w:line="240" w:lineRule="auto"/>
      </w:pPr>
      <w:r>
        <w:separator/>
      </w:r>
    </w:p>
  </w:endnote>
  <w:endnote w:type="continuationSeparator" w:id="0">
    <w:p w14:paraId="66753202" w14:textId="77777777" w:rsidR="004C48F3" w:rsidRDefault="004C48F3" w:rsidP="00B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C5F1" w14:textId="77777777" w:rsidR="004C48F3" w:rsidRDefault="004C48F3" w:rsidP="00B21E59">
      <w:pPr>
        <w:spacing w:after="0" w:line="240" w:lineRule="auto"/>
      </w:pPr>
      <w:r>
        <w:separator/>
      </w:r>
    </w:p>
  </w:footnote>
  <w:footnote w:type="continuationSeparator" w:id="0">
    <w:p w14:paraId="5E380762" w14:textId="77777777" w:rsidR="004C48F3" w:rsidRDefault="004C48F3" w:rsidP="00B2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DEC3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65B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FC7A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44C1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5610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AC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02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683B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A9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1C4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39"/>
    <w:rsid w:val="00005BD6"/>
    <w:rsid w:val="000266BE"/>
    <w:rsid w:val="00035FA3"/>
    <w:rsid w:val="000371D8"/>
    <w:rsid w:val="0006238D"/>
    <w:rsid w:val="00097054"/>
    <w:rsid w:val="000B2A0C"/>
    <w:rsid w:val="000B2E46"/>
    <w:rsid w:val="000B6FAE"/>
    <w:rsid w:val="001235A1"/>
    <w:rsid w:val="00124E32"/>
    <w:rsid w:val="00176FB2"/>
    <w:rsid w:val="002043C1"/>
    <w:rsid w:val="00210E89"/>
    <w:rsid w:val="00230427"/>
    <w:rsid w:val="00250910"/>
    <w:rsid w:val="00261941"/>
    <w:rsid w:val="002C2700"/>
    <w:rsid w:val="002D6C7E"/>
    <w:rsid w:val="00306939"/>
    <w:rsid w:val="0031261E"/>
    <w:rsid w:val="003139D3"/>
    <w:rsid w:val="0032636C"/>
    <w:rsid w:val="0034196F"/>
    <w:rsid w:val="00380DD2"/>
    <w:rsid w:val="0038397E"/>
    <w:rsid w:val="00384FDE"/>
    <w:rsid w:val="00394A78"/>
    <w:rsid w:val="003A1B70"/>
    <w:rsid w:val="003A65B4"/>
    <w:rsid w:val="003D2754"/>
    <w:rsid w:val="003D58E0"/>
    <w:rsid w:val="00402FDB"/>
    <w:rsid w:val="00403A03"/>
    <w:rsid w:val="0041367A"/>
    <w:rsid w:val="00417842"/>
    <w:rsid w:val="00456780"/>
    <w:rsid w:val="00465856"/>
    <w:rsid w:val="00482547"/>
    <w:rsid w:val="004B4783"/>
    <w:rsid w:val="004C48F3"/>
    <w:rsid w:val="004F2E29"/>
    <w:rsid w:val="00500053"/>
    <w:rsid w:val="00517690"/>
    <w:rsid w:val="005412AB"/>
    <w:rsid w:val="00544C12"/>
    <w:rsid w:val="005566C7"/>
    <w:rsid w:val="005D6555"/>
    <w:rsid w:val="005F76C5"/>
    <w:rsid w:val="00602C26"/>
    <w:rsid w:val="00612369"/>
    <w:rsid w:val="00624B9C"/>
    <w:rsid w:val="00640868"/>
    <w:rsid w:val="00644680"/>
    <w:rsid w:val="0067612E"/>
    <w:rsid w:val="006A0E1E"/>
    <w:rsid w:val="006E6604"/>
    <w:rsid w:val="00712E59"/>
    <w:rsid w:val="00717A41"/>
    <w:rsid w:val="007231AB"/>
    <w:rsid w:val="00724E6A"/>
    <w:rsid w:val="00726BAD"/>
    <w:rsid w:val="00734C81"/>
    <w:rsid w:val="00744005"/>
    <w:rsid w:val="007441D7"/>
    <w:rsid w:val="00754525"/>
    <w:rsid w:val="007843B4"/>
    <w:rsid w:val="007C694F"/>
    <w:rsid w:val="007E2DDF"/>
    <w:rsid w:val="007E4734"/>
    <w:rsid w:val="007E6E63"/>
    <w:rsid w:val="008124B9"/>
    <w:rsid w:val="008200DD"/>
    <w:rsid w:val="0084100A"/>
    <w:rsid w:val="00881162"/>
    <w:rsid w:val="00885136"/>
    <w:rsid w:val="008C0B77"/>
    <w:rsid w:val="008D6D2D"/>
    <w:rsid w:val="008E623D"/>
    <w:rsid w:val="009355C1"/>
    <w:rsid w:val="00951FEE"/>
    <w:rsid w:val="00954DA6"/>
    <w:rsid w:val="009564EF"/>
    <w:rsid w:val="0099163B"/>
    <w:rsid w:val="009A4AE3"/>
    <w:rsid w:val="009A4D97"/>
    <w:rsid w:val="009A6900"/>
    <w:rsid w:val="009C3714"/>
    <w:rsid w:val="009F27F2"/>
    <w:rsid w:val="00A05AA2"/>
    <w:rsid w:val="00A44136"/>
    <w:rsid w:val="00A53E4B"/>
    <w:rsid w:val="00A80D59"/>
    <w:rsid w:val="00A81DEA"/>
    <w:rsid w:val="00A9575A"/>
    <w:rsid w:val="00AA4495"/>
    <w:rsid w:val="00AE2DB5"/>
    <w:rsid w:val="00B21E59"/>
    <w:rsid w:val="00B34C55"/>
    <w:rsid w:val="00BB2780"/>
    <w:rsid w:val="00BB2C09"/>
    <w:rsid w:val="00BD7576"/>
    <w:rsid w:val="00C32544"/>
    <w:rsid w:val="00C460D0"/>
    <w:rsid w:val="00C569E5"/>
    <w:rsid w:val="00C612D4"/>
    <w:rsid w:val="00C71CDA"/>
    <w:rsid w:val="00CA6512"/>
    <w:rsid w:val="00D12C67"/>
    <w:rsid w:val="00D157BF"/>
    <w:rsid w:val="00D45F3A"/>
    <w:rsid w:val="00D66CAB"/>
    <w:rsid w:val="00D73827"/>
    <w:rsid w:val="00DA5601"/>
    <w:rsid w:val="00DE1BD3"/>
    <w:rsid w:val="00E01AD1"/>
    <w:rsid w:val="00E06F15"/>
    <w:rsid w:val="00E255AB"/>
    <w:rsid w:val="00E43952"/>
    <w:rsid w:val="00E501F1"/>
    <w:rsid w:val="00E57B98"/>
    <w:rsid w:val="00E65904"/>
    <w:rsid w:val="00E90F26"/>
    <w:rsid w:val="00E94274"/>
    <w:rsid w:val="00EA300C"/>
    <w:rsid w:val="00EA43FE"/>
    <w:rsid w:val="00EC7527"/>
    <w:rsid w:val="00F22A62"/>
    <w:rsid w:val="00F31973"/>
    <w:rsid w:val="00F354E8"/>
    <w:rsid w:val="00F63584"/>
    <w:rsid w:val="00F6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1718"/>
  <w14:defaultImageDpi w14:val="32767"/>
  <w15:chartTrackingRefBased/>
  <w15:docId w15:val="{90FDD1FF-9316-4E75-A3B6-2134463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03"/>
    <w:pPr>
      <w:spacing w:after="120" w:line="312" w:lineRule="auto"/>
    </w:pPr>
    <w:rPr>
      <w:color w:val="666666"/>
    </w:rPr>
  </w:style>
  <w:style w:type="paragraph" w:styleId="Heading1">
    <w:name w:val="heading 1"/>
    <w:basedOn w:val="Normal"/>
    <w:next w:val="Normal"/>
    <w:link w:val="Heading1Char"/>
    <w:uiPriority w:val="9"/>
    <w:qFormat/>
    <w:rsid w:val="00D157BF"/>
    <w:pPr>
      <w:keepNext/>
      <w:keepLines/>
      <w:spacing w:before="240"/>
      <w:outlineLvl w:val="0"/>
    </w:pPr>
    <w:rPr>
      <w:rFonts w:asciiTheme="majorHAnsi" w:eastAsiaTheme="majorEastAsia" w:hAnsiTheme="majorHAnsi" w:cstheme="majorBidi"/>
      <w:color w:val="CB38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D157BF"/>
    <w:rPr>
      <w:rFonts w:asciiTheme="majorHAnsi" w:eastAsiaTheme="majorEastAsia" w:hAnsiTheme="majorHAnsi" w:cstheme="majorBidi"/>
      <w:color w:val="CB381F" w:themeColor="accent1" w:themeShade="BF"/>
      <w:sz w:val="32"/>
      <w:szCs w:val="32"/>
    </w:rPr>
  </w:style>
  <w:style w:type="paragraph" w:styleId="Title">
    <w:name w:val="Title"/>
    <w:aliases w:val="Event Title"/>
    <w:basedOn w:val="Normal"/>
    <w:next w:val="Normal"/>
    <w:link w:val="TitleChar"/>
    <w:uiPriority w:val="10"/>
    <w:qFormat/>
    <w:rsid w:val="0067612E"/>
    <w:pPr>
      <w:framePr w:hSpace="144" w:vSpace="475" w:wrap="around" w:vAnchor="page" w:hAnchor="text" w:y="1"/>
      <w:spacing w:line="204" w:lineRule="auto"/>
      <w:contextualSpacing/>
    </w:pPr>
    <w:rPr>
      <w:rFonts w:eastAsiaTheme="majorEastAsia" w:cstheme="majorBidi"/>
      <w:caps/>
      <w:color w:val="005BBB"/>
      <w:kern w:val="22"/>
      <w:sz w:val="80"/>
      <w:szCs w:val="56"/>
    </w:rPr>
  </w:style>
  <w:style w:type="character" w:customStyle="1" w:styleId="TitleChar">
    <w:name w:val="Title Char"/>
    <w:aliases w:val="Event Title Char"/>
    <w:basedOn w:val="DefaultParagraphFont"/>
    <w:link w:val="Title"/>
    <w:uiPriority w:val="10"/>
    <w:rsid w:val="0067612E"/>
    <w:rPr>
      <w:rFonts w:eastAsiaTheme="majorEastAsia" w:cstheme="majorBidi"/>
      <w:caps/>
      <w:color w:val="005BBB"/>
      <w:kern w:val="22"/>
      <w:sz w:val="80"/>
      <w:szCs w:val="56"/>
    </w:rPr>
  </w:style>
  <w:style w:type="paragraph" w:customStyle="1" w:styleId="EventDate">
    <w:name w:val="Event Date"/>
    <w:qFormat/>
    <w:rsid w:val="0067612E"/>
    <w:rPr>
      <w:rFonts w:eastAsiaTheme="majorEastAsia" w:cstheme="majorBidi"/>
      <w:b/>
      <w:caps/>
      <w:color w:val="005BBB"/>
      <w:kern w:val="22"/>
      <w:sz w:val="28"/>
      <w:szCs w:val="56"/>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Header">
    <w:name w:val="header"/>
    <w:basedOn w:val="Normal"/>
    <w:link w:val="HeaderChar"/>
    <w:uiPriority w:val="99"/>
    <w:unhideWhenUsed/>
    <w:rsid w:val="00B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9"/>
    <w:rPr>
      <w:color w:val="666666"/>
    </w:rPr>
  </w:style>
  <w:style w:type="paragraph" w:styleId="Footer">
    <w:name w:val="footer"/>
    <w:basedOn w:val="Normal"/>
    <w:link w:val="FooterChar"/>
    <w:uiPriority w:val="99"/>
    <w:unhideWhenUsed/>
    <w:rsid w:val="00B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9"/>
    <w:rPr>
      <w:color w:val="666666"/>
    </w:rPr>
  </w:style>
  <w:style w:type="paragraph" w:styleId="BalloonText">
    <w:name w:val="Balloon Text"/>
    <w:basedOn w:val="Normal"/>
    <w:link w:val="BalloonTextChar"/>
    <w:uiPriority w:val="99"/>
    <w:semiHidden/>
    <w:unhideWhenUsed/>
    <w:rsid w:val="000B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AE"/>
    <w:rPr>
      <w:rFonts w:ascii="Segoe UI" w:hAnsi="Segoe UI" w:cs="Segoe UI"/>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571">
      <w:bodyDiv w:val="1"/>
      <w:marLeft w:val="0"/>
      <w:marRight w:val="0"/>
      <w:marTop w:val="0"/>
      <w:marBottom w:val="0"/>
      <w:divBdr>
        <w:top w:val="none" w:sz="0" w:space="0" w:color="auto"/>
        <w:left w:val="none" w:sz="0" w:space="0" w:color="auto"/>
        <w:bottom w:val="none" w:sz="0" w:space="0" w:color="auto"/>
        <w:right w:val="none" w:sz="0" w:space="0" w:color="auto"/>
      </w:divBdr>
    </w:div>
    <w:div w:id="466508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ET@robeson.edu" TargetMode="External"/><Relationship Id="rId2" Type="http://schemas.openxmlformats.org/officeDocument/2006/relationships/customXml" Target="../customXml/item2.xml"/><Relationship Id="rId16" Type="http://schemas.openxmlformats.org/officeDocument/2006/relationships/hyperlink" Target="mailto:LET@robeso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0998A89B09D428B6B6AAB69BE6A29" ma:contentTypeVersion="9" ma:contentTypeDescription="Create a new document." ma:contentTypeScope="" ma:versionID="3b73b722aa88807c7c44dcf7be82cdfc">
  <xsd:schema xmlns:xsd="http://www.w3.org/2001/XMLSchema" xmlns:xs="http://www.w3.org/2001/XMLSchema" xmlns:p="http://schemas.microsoft.com/office/2006/metadata/properties" xmlns:ns3="dc1fd2c8-fd69-46b2-bdd6-28803568c635" targetNamespace="http://schemas.microsoft.com/office/2006/metadata/properties" ma:root="true" ma:fieldsID="22af28f8186b22e058833df70953041c" ns3:_="">
    <xsd:import namespace="dc1fd2c8-fd69-46b2-bdd6-28803568c6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d2c8-fd69-46b2-bdd6-28803568c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AACC2D-BA1D-496B-9F20-C105D60B6153}">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c1fd2c8-fd69-46b2-bdd6-28803568c635"/>
    <ds:schemaRef ds:uri="http://purl.org/dc/terms/"/>
  </ds:schemaRefs>
</ds:datastoreItem>
</file>

<file path=customXml/itemProps2.xml><?xml version="1.0" encoding="utf-8"?>
<ds:datastoreItem xmlns:ds="http://schemas.openxmlformats.org/officeDocument/2006/customXml" ds:itemID="{C6E3FBEE-7B70-44A9-AE53-CBAD4451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d2c8-fd69-46b2-bdd6-28803568c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107D-646A-47FA-B146-D6FA3856C6D4}">
  <ds:schemaRefs>
    <ds:schemaRef ds:uri="http://schemas.microsoft.com/sharepoint/v3/contenttype/forms"/>
  </ds:schemaRefs>
</ds:datastoreItem>
</file>

<file path=customXml/itemProps4.xml><?xml version="1.0" encoding="utf-8"?>
<ds:datastoreItem xmlns:ds="http://schemas.openxmlformats.org/officeDocument/2006/customXml" ds:itemID="{254633DF-AA86-43AE-A2F9-6A4158B8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Robeson Community College</Company>
  <LinksUpToDate>false</LinksUpToDate>
  <CharactersWithSpaces>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Benton</dc:creator>
  <cp:keywords/>
  <dc:description/>
  <cp:lastModifiedBy>Mickey Biggs</cp:lastModifiedBy>
  <cp:revision>2</cp:revision>
  <cp:lastPrinted>2020-02-11T18:06:00Z</cp:lastPrinted>
  <dcterms:created xsi:type="dcterms:W3CDTF">2020-02-11T18:30:00Z</dcterms:created>
  <dcterms:modified xsi:type="dcterms:W3CDTF">2020-02-11T18:30:00Z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0x010100D6E0998A89B09D428B6B6AAB69BE6A29</vt:lpwstr>
  </property>
</Properties>
</file>